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B1B2" w14:textId="77777777" w:rsidR="000F77B9" w:rsidRDefault="000F77B9" w:rsidP="000F77B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fldChar w:fldCharType="begin"/>
      </w:r>
      <w:r>
        <w:rPr>
          <w:rFonts w:ascii="Segoe UI" w:hAnsi="Segoe UI" w:cs="Segoe UI"/>
          <w:color w:val="201F1E"/>
          <w:sz w:val="23"/>
          <w:szCs w:val="23"/>
        </w:rPr>
        <w:instrText xml:space="preserve"> HYPERLINK "https://can01.safelinks.protection.outlook.com/?url=http%3A%2F%2Ftrack.spe.schoolmessenger.com%2Ff%2Fa%2Fk7NCSHtSAzAnM9U3_PwpWQ~~%2FAAAAAQA~%2FRgRkX97XP0R0aHR0cHM6Ly9tc2cuc2Nob29sbWVzc2VuZ2VyLmNhL20vP3M9VXpJNDNmQjB0dzQmbWFsPWNlZjMzNGRiN2M2ZDhlNWJlNjIxNGI3Y2JiZmM1ZDVmYzdjZGMwMzc4MDk0OTZlNTBmMDJlNWMwYWI2Y2MzMDlXB3NjaG9vbG1CCmJvV6t-YvpjgF5SEnNkdWZvcnRAZW1zYi5xYy5jYVgEAAAAAg~~&amp;data=05%7C01%7Csdufort%40emsb.qc.ca%7C4a01e72abed44bbcff2f08da35132d1c%7C682a8edc3535447b8c7a8431a1d8d1b5%7C0%7C0%7C637880653713267415%7CUnknown%7CTWFpbGZsb3d8eyJWIjoiMC4wLjAwMDAiLCJQIjoiV2luMzIiLCJBTiI6Ik1haWwiLCJXVCI6Mn0%3D%7C3000%7C%7C%7C&amp;sdata=pDeWgPHUvgXZhttX9is00BgH3ZVqBCehx%2FJ8RBFERPY%3D&amp;reserved=0" \o "Original URL: http://track.spe.schoolmessenger.com/f/a/k7NCSHtSAzAnM9U3_PwpWQ~~/AAAAAQA~/RgRkX97XP0R0aHR0cHM6Ly9tc2cuc2Nob29sbWVzc2VuZ2VyLmNhL20vP3M9VXpJNDNmQjB0dzQmbWFsPWNlZjMzNGRiN2M2ZDhlNWJlNjIxNGI3Y2JiZmM1ZDVmYzdjZGMwMzc4MDk0OTZlNTBmMDJlNWMwYWI2Y2MzMDlXB3NjaG9vbG1CCmJvV6t-YvpjgF5SEnNkdWZvcnRAZW1zYi5xYy5jYVgEAAAAAg~~. Click or tap if you trust this link." \t "_blank" </w:instrText>
      </w:r>
      <w:r>
        <w:rPr>
          <w:rFonts w:ascii="Segoe UI" w:hAnsi="Segoe UI" w:cs="Segoe UI"/>
          <w:color w:val="201F1E"/>
          <w:sz w:val="23"/>
          <w:szCs w:val="23"/>
        </w:rPr>
        <w:fldChar w:fldCharType="separate"/>
      </w:r>
      <w:proofErr w:type="spellStart"/>
      <w:r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</w:rPr>
        <w:t>Mid Year</w:t>
      </w:r>
      <w:proofErr w:type="spellEnd"/>
      <w:r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</w:rPr>
        <w:t xml:space="preserve"> &amp; Final Exam Review Sessions 2022.pdf</w:t>
      </w:r>
      <w:r>
        <w:rPr>
          <w:rFonts w:ascii="Segoe UI" w:hAnsi="Segoe UI" w:cs="Segoe UI"/>
          <w:color w:val="201F1E"/>
          <w:sz w:val="23"/>
          <w:szCs w:val="23"/>
        </w:rPr>
        <w:fldChar w:fldCharType="end"/>
      </w: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19A6CCE9" w14:textId="77777777" w:rsidR="000F77B9" w:rsidRDefault="000F77B9" w:rsidP="000F77B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YNL0Fl77ZoZAydgyvQ9U4g~~/AAAAAQA~/RgRkX97XP0R0aHR0cHM6Ly9tc2cuc2Nob29sbWVzc2VuZ2VyLmNhL20vP3M9VXpJNDNmQjB0dzQmbWFsPWNjNTE2MjFlZTljNTc5ZTBiMzM1YmMzNTI2ZGI4N2RhYmRiY2M2NzU0OThkMjY2OTc3MTdkOGIwMTU5MzgyMWRXB3NjaG9vbG1CCmJvV6t-YvpjgF5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Letter To Parents - Vincent Massey - Building Blocks Tutorials Final Exam Review - May &amp; June 2022.pdf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2F0FD8EB" w14:textId="77777777" w:rsidR="000F77B9" w:rsidRDefault="000F77B9" w:rsidP="000F77B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Please take note of the following two attachments regarding review sessions that may be useful as we approach the end of year final exams.</w:t>
      </w:r>
    </w:p>
    <w:p w14:paraId="0E0173C9" w14:textId="77777777" w:rsidR="000F77B9" w:rsidRDefault="000F77B9" w:rsidP="000F77B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review sessions cover courses that traditionally have a MEES or EMSB exam. </w:t>
      </w:r>
    </w:p>
    <w:p w14:paraId="68C39346" w14:textId="77777777" w:rsidR="000F77B9" w:rsidRDefault="000F77B9" w:rsidP="000F77B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They are designed to improve students' test taking skills while reviewing concepts. </w:t>
      </w:r>
    </w:p>
    <w:p w14:paraId="31F5D98B" w14:textId="77777777" w:rsidR="000F77B9" w:rsidRDefault="000F77B9" w:rsidP="000F77B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These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one day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sessions do not replace classroom instruction, teacher tutorials and your child's work in reviewing topics, but may address test anxiety and provide additional practice with a qualified teacher.</w:t>
      </w:r>
    </w:p>
    <w:p w14:paraId="3FA77FAA" w14:textId="77777777" w:rsidR="000F77B9" w:rsidRDefault="000F77B9" w:rsidP="000F77B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17D97241" w14:textId="77777777" w:rsidR="000F77B9" w:rsidRDefault="000F77B9" w:rsidP="000F77B9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For more information, please contact:  joe@bbtutorials.com</w:t>
      </w:r>
    </w:p>
    <w:p w14:paraId="408DA4B0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B9"/>
    <w:rsid w:val="000F77B9"/>
    <w:rsid w:val="005F3385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2A19E"/>
  <w15:chartTrackingRefBased/>
  <w15:docId w15:val="{1F9E170D-CF95-384C-9BC5-722637C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F7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track.spe.schoolmessenger.com%2Ff%2Fa%2FYNL0Fl77ZoZAydgyvQ9U4g~~%2FAAAAAQA~%2FRgRkX97XP0R0aHR0cHM6Ly9tc2cuc2Nob29sbWVzc2VuZ2VyLmNhL20vP3M9VXpJNDNmQjB0dzQmbWFsPWNjNTE2MjFlZTljNTc5ZTBiMzM1YmMzNTI2ZGI4N2RhYmRiY2M2NzU0OThkMjY2OTc3MTdkOGIwMTU5MzgyMWRXB3NjaG9vbG1CCmJvV6t-YvpjgF5SEnNkdWZvcnRAZW1zYi5xYy5jYVgEAAAAAg~~&amp;data=05%7C01%7Csdufort%40emsb.qc.ca%7C4a01e72abed44bbcff2f08da35132d1c%7C682a8edc3535447b8c7a8431a1d8d1b5%7C0%7C0%7C637880653713267415%7CUnknown%7CTWFpbGZsb3d8eyJWIjoiMC4wLjAwMDAiLCJQIjoiV2luMzIiLCJBTiI6Ik1haWwiLCJXVCI6Mn0%3D%7C3000%7C%7C%7C&amp;sdata=BDgd2%2BbHCo3FebnGnu5pOcm%2FBaGVcJSIQg11cB8FPA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2022-05-16T11:59:00Z</dcterms:created>
  <dcterms:modified xsi:type="dcterms:W3CDTF">2022-05-16T12:00:00Z</dcterms:modified>
</cp:coreProperties>
</file>