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01F6" w14:textId="77777777" w:rsidR="00F44A7B" w:rsidRDefault="00F44A7B" w:rsidP="00F44A7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Dear VMC Families,</w:t>
      </w:r>
    </w:p>
    <w:p w14:paraId="57A9E274" w14:textId="77777777" w:rsidR="00F44A7B" w:rsidRDefault="00F44A7B" w:rsidP="00F44A7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Everyone seems excited to start their winter holiday and we hope that the New Year will bring with it positive news.  </w:t>
      </w:r>
      <w:r>
        <w:rPr>
          <w:rStyle w:val="Strong"/>
          <w:rFonts w:ascii="Segoe UI" w:hAnsi="Segoe UI" w:cs="Segoe UI"/>
          <w:color w:val="201F1E"/>
          <w:sz w:val="23"/>
          <w:szCs w:val="23"/>
        </w:rPr>
        <w:t>As a pre-cautionary measure, we’ve just been advised that all high schools will be closed as of tomorrow and return in person January 10</w:t>
      </w:r>
      <w:r>
        <w:rPr>
          <w:rStyle w:val="Strong"/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Style w:val="Strong"/>
          <w:rFonts w:ascii="Segoe UI" w:hAnsi="Segoe UI" w:cs="Segoe UI"/>
          <w:color w:val="201F1E"/>
          <w:sz w:val="23"/>
          <w:szCs w:val="23"/>
        </w:rPr>
        <w:t>, 2021.</w:t>
      </w:r>
      <w:r>
        <w:rPr>
          <w:rFonts w:ascii="Segoe UI" w:hAnsi="Segoe UI" w:cs="Segoe UI"/>
          <w:color w:val="201F1E"/>
          <w:sz w:val="23"/>
          <w:szCs w:val="23"/>
        </w:rPr>
        <w:t>  The current plan is to cancel classes December 21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st</w:t>
      </w:r>
      <w:r>
        <w:rPr>
          <w:rFonts w:ascii="Segoe UI" w:hAnsi="Segoe UI" w:cs="Segoe UI"/>
          <w:color w:val="201F1E"/>
          <w:sz w:val="23"/>
          <w:szCs w:val="23"/>
        </w:rPr>
        <w:t> &amp; 22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nd</w:t>
      </w:r>
      <w:r>
        <w:rPr>
          <w:rFonts w:ascii="Segoe UI" w:hAnsi="Segoe UI" w:cs="Segoe UI"/>
          <w:color w:val="201F1E"/>
          <w:sz w:val="23"/>
          <w:szCs w:val="23"/>
        </w:rPr>
        <w:t>,2021 and meet online January 6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 &amp; 7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, 2022.  We will follow a regular school day schedule on virtual days and come back to VMC in person on January 10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, 2022.  All classes will be held through MS Teams.</w:t>
      </w:r>
    </w:p>
    <w:p w14:paraId="2B615CCD" w14:textId="77777777" w:rsidR="00F44A7B" w:rsidRDefault="00F44A7B" w:rsidP="00F44A7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Students have been asked to bring everything home today.  Please contact the school administration (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cdisorbo@emsb.qc.ca</w:t>
        </w:r>
      </w:hyperlink>
      <w:r>
        <w:rPr>
          <w:rFonts w:ascii="Segoe UI" w:hAnsi="Segoe UI" w:cs="Segoe UI"/>
          <w:color w:val="201F1E"/>
          <w:sz w:val="23"/>
          <w:szCs w:val="23"/>
        </w:rPr>
        <w:t>) if you need to borrow equipment.  Pick-up must be at the school, in person, by a parent, tomorrow Tuesday, December 21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st</w:t>
      </w:r>
      <w:r>
        <w:rPr>
          <w:rFonts w:ascii="Segoe UI" w:hAnsi="Segoe UI" w:cs="Segoe UI"/>
          <w:color w:val="201F1E"/>
          <w:sz w:val="23"/>
          <w:szCs w:val="23"/>
        </w:rPr>
        <w:t>, 2021.  The equipment must be returned in the new year on the first day of in-person classes.</w:t>
      </w:r>
    </w:p>
    <w:p w14:paraId="5131E416" w14:textId="77777777" w:rsidR="00F44A7B" w:rsidRDefault="00F44A7B" w:rsidP="00F44A7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Please pay close attention to your email at the beginning and end of the holiday weeks as we will continue reporting any Covid-19 cases to the school community and individuals who may be impacted by the case.   Please contact Ms. Cristiano at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fcristiano@emsb.qc.ca</w:t>
        </w:r>
      </w:hyperlink>
      <w:r>
        <w:rPr>
          <w:rFonts w:ascii="Segoe UI" w:hAnsi="Segoe UI" w:cs="Segoe UI"/>
          <w:color w:val="201F1E"/>
          <w:sz w:val="23"/>
          <w:szCs w:val="23"/>
        </w:rPr>
        <w:t> if a student at VMC is positive until December 27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, 2021.  When school reopens January 6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 xml:space="preserve">, 2022, please communicate any Covid-19 cases by email,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Mozaik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or phone to the school.</w:t>
      </w:r>
    </w:p>
    <w:p w14:paraId="02080201" w14:textId="77777777" w:rsidR="00F44A7B" w:rsidRDefault="00F44A7B" w:rsidP="00F44A7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 for your patience and cooperation.  Students and staff were advised at 11:30am today.</w:t>
      </w:r>
    </w:p>
    <w:p w14:paraId="084183F5" w14:textId="77777777" w:rsidR="00F44A7B" w:rsidRDefault="00F44A7B" w:rsidP="00F44A7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Happy holidays to you all!</w:t>
      </w:r>
    </w:p>
    <w:p w14:paraId="54700C32" w14:textId="77777777" w:rsidR="00F44A7B" w:rsidRDefault="00F44A7B" w:rsidP="00F44A7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6990C1DA" w14:textId="77777777" w:rsidR="00F44A7B" w:rsidRPr="00F44A7B" w:rsidRDefault="00F44A7B" w:rsidP="00F44A7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  <w:lang w:val="fr-CA"/>
        </w:rPr>
      </w:pPr>
      <w:r w:rsidRPr="00F44A7B">
        <w:rPr>
          <w:rFonts w:ascii="Segoe UI" w:hAnsi="Segoe UI" w:cs="Segoe UI"/>
          <w:color w:val="201F1E"/>
          <w:sz w:val="23"/>
          <w:szCs w:val="23"/>
          <w:lang w:val="fr-CA"/>
        </w:rPr>
        <w:t>Sincerest Regards,</w:t>
      </w:r>
    </w:p>
    <w:p w14:paraId="7169C818" w14:textId="77777777" w:rsidR="00F44A7B" w:rsidRPr="00F44A7B" w:rsidRDefault="00F44A7B" w:rsidP="00F44A7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lang w:val="fr-CA"/>
        </w:rPr>
      </w:pPr>
      <w:r w:rsidRPr="00F44A7B">
        <w:rPr>
          <w:rFonts w:ascii="Segoe UI" w:hAnsi="Segoe UI" w:cs="Segoe UI"/>
          <w:color w:val="201F1E"/>
          <w:sz w:val="23"/>
          <w:szCs w:val="23"/>
          <w:lang w:val="fr-CA"/>
        </w:rPr>
        <w:t>Franca Cristiano, Principal  (</w:t>
      </w:r>
      <w:hyperlink r:id="rId6" w:tgtFrame="_blank" w:history="1">
        <w:r w:rsidRPr="00F44A7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lang w:val="fr-CA"/>
          </w:rPr>
          <w:t>fcristiano@emsb.qc.ca</w:t>
        </w:r>
      </w:hyperlink>
      <w:r w:rsidRPr="00F44A7B">
        <w:rPr>
          <w:rFonts w:ascii="Segoe UI" w:hAnsi="Segoe UI" w:cs="Segoe UI"/>
          <w:color w:val="201F1E"/>
          <w:sz w:val="23"/>
          <w:szCs w:val="23"/>
          <w:lang w:val="fr-CA"/>
        </w:rPr>
        <w:t>)</w:t>
      </w:r>
    </w:p>
    <w:p w14:paraId="022E433F" w14:textId="77777777" w:rsidR="00F44A7B" w:rsidRPr="00F44A7B" w:rsidRDefault="00F44A7B" w:rsidP="00F44A7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lang w:val="fr-CA"/>
        </w:rPr>
      </w:pPr>
      <w:r w:rsidRPr="00F44A7B">
        <w:rPr>
          <w:rFonts w:ascii="Segoe UI" w:hAnsi="Segoe UI" w:cs="Segoe UI"/>
          <w:color w:val="201F1E"/>
          <w:sz w:val="23"/>
          <w:szCs w:val="23"/>
          <w:lang w:val="fr-CA"/>
        </w:rPr>
        <w:t>Grace Fanelli, Vice-Principal (</w:t>
      </w:r>
      <w:hyperlink r:id="rId7" w:tgtFrame="_blank" w:history="1">
        <w:r w:rsidRPr="00F44A7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lang w:val="fr-CA"/>
          </w:rPr>
          <w:t>gfanelli@emsb.qc.ca</w:t>
        </w:r>
      </w:hyperlink>
      <w:r w:rsidRPr="00F44A7B">
        <w:rPr>
          <w:rFonts w:ascii="Segoe UI" w:hAnsi="Segoe UI" w:cs="Segoe UI"/>
          <w:color w:val="201F1E"/>
          <w:sz w:val="23"/>
          <w:szCs w:val="23"/>
          <w:lang w:val="fr-CA"/>
        </w:rPr>
        <w:t>)</w:t>
      </w:r>
    </w:p>
    <w:p w14:paraId="43D68B8C" w14:textId="77777777" w:rsidR="00F44A7B" w:rsidRPr="00F44A7B" w:rsidRDefault="00F44A7B" w:rsidP="00F44A7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lang w:val="fr-CA"/>
        </w:rPr>
      </w:pPr>
      <w:r w:rsidRPr="00F44A7B">
        <w:rPr>
          <w:rFonts w:ascii="Segoe UI" w:hAnsi="Segoe UI" w:cs="Segoe UI"/>
          <w:color w:val="201F1E"/>
          <w:sz w:val="23"/>
          <w:szCs w:val="23"/>
          <w:lang w:val="fr-CA"/>
        </w:rPr>
        <w:t>Cristiana Di Sorbo, Vice-Principal (</w:t>
      </w:r>
      <w:hyperlink r:id="rId8" w:tgtFrame="_blank" w:history="1">
        <w:r w:rsidRPr="00F44A7B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lang w:val="fr-CA"/>
          </w:rPr>
          <w:t>cdisorbo@emsb.qc.ca</w:t>
        </w:r>
      </w:hyperlink>
      <w:r w:rsidRPr="00F44A7B">
        <w:rPr>
          <w:rFonts w:ascii="Segoe UI" w:hAnsi="Segoe UI" w:cs="Segoe UI"/>
          <w:color w:val="201F1E"/>
          <w:sz w:val="23"/>
          <w:szCs w:val="23"/>
          <w:lang w:val="fr-CA"/>
        </w:rPr>
        <w:t>)</w:t>
      </w:r>
    </w:p>
    <w:p w14:paraId="18B45487" w14:textId="77777777" w:rsidR="00F44A7B" w:rsidRDefault="00F44A7B" w:rsidP="00F44A7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Vince Timpano, Vice-Principal (temporarily assigned to LBPHS)</w:t>
      </w:r>
    </w:p>
    <w:p w14:paraId="0318049F" w14:textId="77777777" w:rsidR="00851FA4" w:rsidRDefault="00851FA4"/>
    <w:sectPr w:rsidR="00851FA4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7B"/>
    <w:rsid w:val="00851FA4"/>
    <w:rsid w:val="00EA374C"/>
    <w:rsid w:val="00F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A1A7E"/>
  <w15:chartTrackingRefBased/>
  <w15:docId w15:val="{108B1522-2072-F840-BE16-75AFEB7C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4A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sorbo@emsb.q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fanelli@emsb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ristiano@emsb.qc.ca" TargetMode="External"/><Relationship Id="rId5" Type="http://schemas.openxmlformats.org/officeDocument/2006/relationships/hyperlink" Target="mailto:fcristiano@emsb.qc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disorbo@emsb.qc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2021-12-20T17:11:00Z</dcterms:created>
  <dcterms:modified xsi:type="dcterms:W3CDTF">2021-12-20T17:12:00Z</dcterms:modified>
</cp:coreProperties>
</file>