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7481"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The Booking App will be shutting down at 8pm this evening.  Please book your appointment(s) by that time so that we can plan for tomorrow’s Parent-Teacher Interviews.</w:t>
      </w:r>
    </w:p>
    <w:p w14:paraId="04274A17"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In addition, as five minutes are allocated per interview and teachers must remain on time to accommodate bookings, </w:t>
      </w:r>
      <w:r w:rsidRPr="000F10D8">
        <w:rPr>
          <w:rFonts w:ascii="inherit" w:eastAsia="Times New Roman" w:hAnsi="inherit" w:cs="Arial"/>
          <w:color w:val="201F1E"/>
          <w:sz w:val="21"/>
          <w:szCs w:val="21"/>
          <w:u w:val="single"/>
          <w:bdr w:val="none" w:sz="0" w:space="0" w:color="auto" w:frame="1"/>
        </w:rPr>
        <w:t>the interview may end abruptly</w:t>
      </w:r>
      <w:r w:rsidRPr="000F10D8">
        <w:rPr>
          <w:rFonts w:ascii="inherit" w:eastAsia="Times New Roman" w:hAnsi="inherit" w:cs="Arial"/>
          <w:color w:val="201F1E"/>
          <w:sz w:val="21"/>
          <w:szCs w:val="21"/>
          <w:bdr w:val="none" w:sz="0" w:space="0" w:color="auto" w:frame="1"/>
        </w:rPr>
        <w:t>.  Please do not take this personally as teachers must remain on task to accommodate the appointment reservations made by parents. </w:t>
      </w:r>
    </w:p>
    <w:p w14:paraId="725203EF"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Furthermore, we kindly remind you that conversations must be respectful at all times as we are working together for your child’s success.  We will not accept any aggressive verbal behavior towards the VMC staff.  Teachers have been instructed that any such behavior must result in the ending of your meeting.</w:t>
      </w:r>
    </w:p>
    <w:p w14:paraId="4F6DCEC6"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If there are technical glitches and you cannot meet with the teacher, then please email them and they will get back to you next week.  Please do not expect any responses to your email outside of work hours.</w:t>
      </w:r>
    </w:p>
    <w:p w14:paraId="42A271F3"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We apologize in advance for any technical glitches and hope that this system allows us flexibility and access not available through the regular PT Interviews.  A survey will be sent to you next week to obtain feedback in order to prepare for the next PT Interview session which will likely have the same format.</w:t>
      </w:r>
    </w:p>
    <w:p w14:paraId="6CFA3FF5"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Sincerest Regards,</w:t>
      </w:r>
    </w:p>
    <w:p w14:paraId="57747B2F"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Franca Cristiano</w:t>
      </w:r>
    </w:p>
    <w:p w14:paraId="2AA6AA8B" w14:textId="77777777" w:rsidR="000F10D8" w:rsidRPr="000F10D8" w:rsidRDefault="000F10D8" w:rsidP="000F10D8">
      <w:pPr>
        <w:shd w:val="clear" w:color="auto" w:fill="FFFFFF"/>
        <w:spacing w:beforeAutospacing="1" w:afterAutospacing="1"/>
        <w:rPr>
          <w:rFonts w:ascii="Segoe UI" w:eastAsia="Times New Roman" w:hAnsi="Segoe UI" w:cs="Segoe UI"/>
          <w:color w:val="201F1E"/>
          <w:sz w:val="23"/>
          <w:szCs w:val="23"/>
        </w:rPr>
      </w:pPr>
      <w:r w:rsidRPr="000F10D8">
        <w:rPr>
          <w:rFonts w:ascii="inherit" w:eastAsia="Times New Roman" w:hAnsi="inherit" w:cs="Arial"/>
          <w:color w:val="201F1E"/>
          <w:sz w:val="21"/>
          <w:szCs w:val="21"/>
          <w:bdr w:val="none" w:sz="0" w:space="0" w:color="auto" w:frame="1"/>
        </w:rPr>
        <w:t>Principal</w:t>
      </w:r>
    </w:p>
    <w:p w14:paraId="56E9629F" w14:textId="77777777" w:rsidR="000F10D8" w:rsidRPr="000F10D8" w:rsidRDefault="000F10D8" w:rsidP="000F10D8">
      <w:pPr>
        <w:rPr>
          <w:rFonts w:ascii="Times New Roman" w:eastAsia="Times New Roman" w:hAnsi="Times New Roman" w:cs="Times New Roman"/>
        </w:rPr>
      </w:pPr>
    </w:p>
    <w:p w14:paraId="25E0939A" w14:textId="77777777" w:rsidR="00252EE8" w:rsidRDefault="000F10D8"/>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20"/>
    <w:rsid w:val="000F10D8"/>
    <w:rsid w:val="003C426E"/>
    <w:rsid w:val="004F7420"/>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4996D6"/>
  <w15:chartTrackingRefBased/>
  <w15:docId w15:val="{52C97058-89F2-4948-BC1A-114DE755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0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2020-11-26T01:51:00Z</dcterms:created>
  <dcterms:modified xsi:type="dcterms:W3CDTF">2020-11-26T01:52:00Z</dcterms:modified>
</cp:coreProperties>
</file>