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9C351"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Dear VMC Families,</w:t>
      </w:r>
    </w:p>
    <w:p w14:paraId="62D6A5BC"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u w:val="single"/>
        </w:rPr>
        <w:t>Activities and updates about VMC and the Government's announcement:</w:t>
      </w:r>
    </w:p>
    <w:p w14:paraId="5FA0F6B0"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b/>
          <w:bCs/>
          <w:color w:val="201F1E"/>
          <w:sz w:val="23"/>
          <w:szCs w:val="23"/>
        </w:rPr>
        <w:t>Academic, Cultural and Sports Awards Ceremonies</w:t>
      </w:r>
    </w:p>
    <w:p w14:paraId="3D24A32B"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We are starting our academic, cultural and sports award ceremonies for the 2019-20 school year.  We will be starting with the Secondary 3 students' ceremony on Wednesday.  Students will be recognized for their achievements last year with an on-line ceremony.  While the presentation will happen on-line, the students will receive their certificates, trophies and recognition in live time during class.  The Secondary 2 and 4 ceremonies will take place next week.  Secondary 5 students will be recognized at their graduation ceremony next Fall as per our tradition.</w:t>
      </w:r>
    </w:p>
    <w:p w14:paraId="41946B4F"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b/>
          <w:bCs/>
          <w:color w:val="201F1E"/>
          <w:sz w:val="23"/>
          <w:szCs w:val="23"/>
        </w:rPr>
        <w:t>House Shirt Day has been moved from this Friday to THURSDAY, October 29</w:t>
      </w:r>
      <w:r w:rsidRPr="00B17C12">
        <w:rPr>
          <w:rFonts w:ascii="Segoe UI" w:eastAsia="Times New Roman" w:hAnsi="Segoe UI" w:cs="Segoe UI"/>
          <w:b/>
          <w:bCs/>
          <w:color w:val="201F1E"/>
          <w:sz w:val="23"/>
          <w:szCs w:val="23"/>
          <w:vertAlign w:val="superscript"/>
        </w:rPr>
        <w:t>th</w:t>
      </w:r>
      <w:r w:rsidRPr="00B17C12">
        <w:rPr>
          <w:rFonts w:ascii="Segoe UI" w:eastAsia="Times New Roman" w:hAnsi="Segoe UI" w:cs="Segoe UI"/>
          <w:b/>
          <w:bCs/>
          <w:color w:val="201F1E"/>
          <w:sz w:val="23"/>
          <w:szCs w:val="23"/>
        </w:rPr>
        <w:t>, 2020.  </w:t>
      </w:r>
      <w:r w:rsidRPr="00B17C12">
        <w:rPr>
          <w:rFonts w:ascii="Segoe UI" w:eastAsia="Times New Roman" w:hAnsi="Segoe UI" w:cs="Segoe UI"/>
          <w:color w:val="201F1E"/>
          <w:sz w:val="23"/>
          <w:szCs w:val="23"/>
        </w:rPr>
        <w:t>Secondary 4 students can choose to wear their Halloween costumes on Thursday since they will be on-line Friday.</w:t>
      </w:r>
    </w:p>
    <w:p w14:paraId="75E5827F" w14:textId="77777777" w:rsidR="00B17C12" w:rsidRPr="00B17C12" w:rsidRDefault="00B17C12" w:rsidP="00B17C12">
      <w:pPr>
        <w:shd w:val="clear" w:color="auto" w:fill="FFFFFF"/>
        <w:spacing w:beforeAutospacing="1" w:afterAutospacing="1"/>
        <w:rPr>
          <w:rFonts w:ascii="Segoe UI" w:eastAsia="Times New Roman" w:hAnsi="Segoe UI" w:cs="Segoe UI"/>
          <w:color w:val="201F1E"/>
          <w:sz w:val="23"/>
          <w:szCs w:val="23"/>
        </w:rPr>
      </w:pPr>
      <w:r w:rsidRPr="00B17C12">
        <w:rPr>
          <w:rFonts w:ascii="Segoe UI" w:eastAsia="Times New Roman" w:hAnsi="Segoe UI" w:cs="Segoe UI"/>
          <w:b/>
          <w:bCs/>
          <w:color w:val="201F1E"/>
          <w:sz w:val="23"/>
          <w:szCs w:val="23"/>
        </w:rPr>
        <w:t>Costume Day on Friday.</w:t>
      </w:r>
      <w:r w:rsidRPr="00B17C12">
        <w:rPr>
          <w:rFonts w:ascii="Segoe UI" w:eastAsia="Times New Roman" w:hAnsi="Segoe UI" w:cs="Segoe UI"/>
          <w:color w:val="201F1E"/>
          <w:sz w:val="23"/>
          <w:szCs w:val="23"/>
        </w:rPr>
        <w:t>  Say cheese! We’ll be taking lots of pictures.    </w:t>
      </w:r>
      <w:hyperlink r:id="rId5" w:tgtFrame="_blank" w:history="1">
        <w:r w:rsidRPr="00B17C12">
          <w:rPr>
            <w:rFonts w:ascii="Segoe UI" w:eastAsia="Times New Roman" w:hAnsi="Segoe UI" w:cs="Segoe UI"/>
            <w:color w:val="0000FF"/>
            <w:sz w:val="23"/>
            <w:szCs w:val="23"/>
            <w:u w:val="single"/>
            <w:bdr w:val="none" w:sz="0" w:space="0" w:color="auto" w:frame="1"/>
          </w:rPr>
          <w:t>image1.jpeg</w:t>
        </w:r>
      </w:hyperlink>
      <w:r w:rsidRPr="00B17C12">
        <w:rPr>
          <w:rFonts w:ascii="Segoe UI" w:eastAsia="Times New Roman" w:hAnsi="Segoe UI" w:cs="Segoe UI"/>
          <w:color w:val="201F1E"/>
          <w:sz w:val="23"/>
          <w:szCs w:val="23"/>
        </w:rPr>
        <w:t> </w:t>
      </w:r>
    </w:p>
    <w:p w14:paraId="00CC4950"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Costumes must be appropriate for the school environment.  Some reminders: All costumes must have a top and bottom that are visible and appropriate in length.  Students should be well-</w:t>
      </w:r>
      <w:proofErr w:type="gramStart"/>
      <w:r w:rsidRPr="00B17C12">
        <w:rPr>
          <w:rFonts w:ascii="Segoe UI" w:eastAsia="Times New Roman" w:hAnsi="Segoe UI" w:cs="Segoe UI"/>
          <w:color w:val="201F1E"/>
          <w:sz w:val="23"/>
          <w:szCs w:val="23"/>
        </w:rPr>
        <w:t>covered</w:t>
      </w:r>
      <w:proofErr w:type="gramEnd"/>
      <w:r w:rsidRPr="00B17C12">
        <w:rPr>
          <w:rFonts w:ascii="Segoe UI" w:eastAsia="Times New Roman" w:hAnsi="Segoe UI" w:cs="Segoe UI"/>
          <w:color w:val="201F1E"/>
          <w:sz w:val="23"/>
          <w:szCs w:val="23"/>
        </w:rPr>
        <w:t xml:space="preserve"> and their costumes should refrain from sexualizing or stigmatizing any group.  Violent costumes are not permitted. Students dressed inappropriately will be sent home.  Students not wearing a costume must be in VMC uniform.</w:t>
      </w:r>
    </w:p>
    <w:p w14:paraId="38252940"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b/>
          <w:bCs/>
          <w:color w:val="201F1E"/>
          <w:sz w:val="23"/>
          <w:szCs w:val="23"/>
        </w:rPr>
        <w:t>Secondary V Grad Photos</w:t>
      </w:r>
    </w:p>
    <w:p w14:paraId="04AC5605"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Secondary V students will receive an invitation to book their Graduation Photo Session.  Please review the information as it will come in a separate email.</w:t>
      </w:r>
    </w:p>
    <w:p w14:paraId="626CAD9E"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b/>
          <w:bCs/>
          <w:color w:val="201F1E"/>
          <w:sz w:val="23"/>
          <w:szCs w:val="23"/>
        </w:rPr>
        <w:t>Workshops for Parents, Students and Staff</w:t>
      </w:r>
    </w:p>
    <w:p w14:paraId="7E4D8240"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We will be hosting two FREE virtual workshops for parents and students.  A separate email will be sent to sign up for the workshop.  Please review the info below and add these two evening workshops to your online calendar:</w:t>
      </w:r>
    </w:p>
    <w:p w14:paraId="7E8ADB1D" w14:textId="77777777" w:rsidR="00B17C12" w:rsidRPr="00B17C12" w:rsidRDefault="00B17C12" w:rsidP="00B17C12">
      <w:pPr>
        <w:shd w:val="clear" w:color="auto" w:fill="FFFFFF"/>
        <w:spacing w:beforeAutospacing="1"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Nov. 12th - Smartphones, Sexting &amp; Social Media: What Parents &amp; Students Need to Know       </w:t>
      </w:r>
      <w:hyperlink r:id="rId6" w:tgtFrame="_blank" w:history="1">
        <w:r w:rsidRPr="00B17C12">
          <w:rPr>
            <w:rFonts w:ascii="Segoe UI" w:eastAsia="Times New Roman" w:hAnsi="Segoe UI" w:cs="Segoe UI"/>
            <w:color w:val="0000FF"/>
            <w:sz w:val="23"/>
            <w:szCs w:val="23"/>
            <w:u w:val="single"/>
            <w:bdr w:val="none" w:sz="0" w:space="0" w:color="auto" w:frame="1"/>
          </w:rPr>
          <w:t>Digital tech parenting workshop flyer.docx</w:t>
        </w:r>
      </w:hyperlink>
      <w:r w:rsidRPr="00B17C12">
        <w:rPr>
          <w:rFonts w:ascii="Segoe UI" w:eastAsia="Times New Roman" w:hAnsi="Segoe UI" w:cs="Segoe UI"/>
          <w:color w:val="201F1E"/>
          <w:sz w:val="23"/>
          <w:szCs w:val="23"/>
        </w:rPr>
        <w:t> </w:t>
      </w:r>
    </w:p>
    <w:p w14:paraId="3004F021" w14:textId="77777777" w:rsidR="00B17C12" w:rsidRPr="00B17C12" w:rsidRDefault="00B17C12" w:rsidP="00B17C12">
      <w:pPr>
        <w:shd w:val="clear" w:color="auto" w:fill="FFFFFF"/>
        <w:spacing w:beforeAutospacing="1"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Dec. 3rd - Worried Sick: What Parents &amp; Kids Need to Know About Anxiety           </w:t>
      </w:r>
      <w:hyperlink r:id="rId7" w:tgtFrame="_blank" w:history="1">
        <w:r w:rsidRPr="00B17C12">
          <w:rPr>
            <w:rFonts w:ascii="Segoe UI" w:eastAsia="Times New Roman" w:hAnsi="Segoe UI" w:cs="Segoe UI"/>
            <w:color w:val="0000FF"/>
            <w:sz w:val="23"/>
            <w:szCs w:val="23"/>
            <w:u w:val="single"/>
            <w:bdr w:val="none" w:sz="0" w:space="0" w:color="auto" w:frame="1"/>
          </w:rPr>
          <w:t>Worried sick student flyer.docx</w:t>
        </w:r>
      </w:hyperlink>
      <w:r w:rsidRPr="00B17C12">
        <w:rPr>
          <w:rFonts w:ascii="Segoe UI" w:eastAsia="Times New Roman" w:hAnsi="Segoe UI" w:cs="Segoe UI"/>
          <w:color w:val="201F1E"/>
          <w:sz w:val="23"/>
          <w:szCs w:val="23"/>
        </w:rPr>
        <w:t> </w:t>
      </w:r>
    </w:p>
    <w:p w14:paraId="487D00EC"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b/>
          <w:bCs/>
          <w:color w:val="201F1E"/>
          <w:sz w:val="23"/>
          <w:szCs w:val="23"/>
        </w:rPr>
        <w:lastRenderedPageBreak/>
        <w:t>Premier Legault's Announcement</w:t>
      </w:r>
    </w:p>
    <w:p w14:paraId="7E993CE4" w14:textId="77777777" w:rsidR="00B17C12" w:rsidRPr="00B17C12" w:rsidRDefault="00B17C12" w:rsidP="00B17C12">
      <w:pPr>
        <w:shd w:val="clear" w:color="auto" w:fill="FFFFFF"/>
        <w:spacing w:beforeAutospacing="1" w:afterAutospacing="1"/>
        <w:rPr>
          <w:rFonts w:ascii="Segoe UI" w:eastAsia="Times New Roman" w:hAnsi="Segoe UI" w:cs="Segoe UI"/>
          <w:color w:val="201F1E"/>
          <w:sz w:val="23"/>
          <w:szCs w:val="23"/>
        </w:rPr>
      </w:pPr>
      <w:r w:rsidRPr="00B17C12">
        <w:rPr>
          <w:rFonts w:ascii="Segoe UI" w:eastAsia="Times New Roman" w:hAnsi="Segoe UI" w:cs="Segoe UI"/>
          <w:color w:val="000000"/>
          <w:sz w:val="23"/>
          <w:szCs w:val="23"/>
          <w:bdr w:val="none" w:sz="0" w:space="0" w:color="auto" w:frame="1"/>
          <w:shd w:val="clear" w:color="auto" w:fill="FFFFFF"/>
        </w:rPr>
        <w:t>In order to meet the needs of our students and the directives given by the government, the schedule below will be in effect as of Thursday this week.   </w:t>
      </w:r>
      <w:r w:rsidRPr="00B17C12">
        <w:rPr>
          <w:rFonts w:ascii="Segoe UI" w:eastAsia="Times New Roman" w:hAnsi="Segoe UI" w:cs="Segoe UI"/>
          <w:color w:val="201F1E"/>
          <w:sz w:val="23"/>
          <w:szCs w:val="23"/>
        </w:rPr>
        <w:t> </w:t>
      </w:r>
    </w:p>
    <w:p w14:paraId="57C1EAE4" w14:textId="77777777" w:rsidR="00B17C12" w:rsidRPr="00B17C12" w:rsidRDefault="00B17C12" w:rsidP="00B17C12">
      <w:pPr>
        <w:shd w:val="clear" w:color="auto" w:fill="FFFFFF"/>
        <w:spacing w:beforeAutospacing="1" w:afterAutospacing="1"/>
        <w:rPr>
          <w:rFonts w:ascii="Segoe UI" w:eastAsia="Times New Roman" w:hAnsi="Segoe UI" w:cs="Segoe UI"/>
          <w:color w:val="201F1E"/>
          <w:sz w:val="23"/>
          <w:szCs w:val="23"/>
        </w:rPr>
      </w:pPr>
      <w:r w:rsidRPr="00B17C12">
        <w:rPr>
          <w:rFonts w:ascii="Segoe UI" w:eastAsia="Times New Roman" w:hAnsi="Segoe UI" w:cs="Segoe UI"/>
          <w:color w:val="000000"/>
          <w:sz w:val="23"/>
          <w:szCs w:val="23"/>
          <w:bdr w:val="none" w:sz="0" w:space="0" w:color="auto" w:frame="1"/>
        </w:rPr>
        <w:t>Please note the following: </w:t>
      </w:r>
    </w:p>
    <w:p w14:paraId="455D149B" w14:textId="77777777" w:rsidR="00B17C12" w:rsidRPr="00B17C12" w:rsidRDefault="00B17C12" w:rsidP="00B17C12">
      <w:pPr>
        <w:numPr>
          <w:ilvl w:val="0"/>
          <w:numId w:val="1"/>
        </w:numPr>
        <w:shd w:val="clear" w:color="auto" w:fill="FFFFFF"/>
        <w:spacing w:before="100" w:beforeAutospacing="1" w:after="100" w:afterAutospacing="1"/>
        <w:rPr>
          <w:rFonts w:ascii="Segoe UI" w:eastAsia="Times New Roman" w:hAnsi="Segoe UI" w:cs="Segoe UI"/>
          <w:color w:val="000000"/>
          <w:sz w:val="23"/>
          <w:szCs w:val="23"/>
        </w:rPr>
      </w:pPr>
      <w:r w:rsidRPr="00B17C12">
        <w:rPr>
          <w:rFonts w:ascii="Segoe UI" w:eastAsia="Times New Roman" w:hAnsi="Segoe UI" w:cs="Segoe UI"/>
          <w:color w:val="000000"/>
          <w:sz w:val="23"/>
          <w:szCs w:val="23"/>
        </w:rPr>
        <w:t>Secondary 3 students will be following a 50%-50% model as of Monday, November 2nd, 2020 through MS Teams.  The schedule indicates when they will be at school (VMC) and when they will be following their classes at home through MS Teams (Virtual). </w:t>
      </w:r>
    </w:p>
    <w:p w14:paraId="1EEC47BE" w14:textId="77777777" w:rsidR="00B17C12" w:rsidRPr="00B17C12" w:rsidRDefault="00B17C12" w:rsidP="00B17C12">
      <w:pPr>
        <w:numPr>
          <w:ilvl w:val="0"/>
          <w:numId w:val="1"/>
        </w:numPr>
        <w:shd w:val="clear" w:color="auto" w:fill="FFFFFF"/>
        <w:spacing w:before="100" w:beforeAutospacing="1" w:after="100" w:afterAutospacing="1"/>
        <w:rPr>
          <w:rFonts w:ascii="Segoe UI" w:eastAsia="Times New Roman" w:hAnsi="Segoe UI" w:cs="Segoe UI"/>
          <w:color w:val="000000"/>
          <w:sz w:val="23"/>
          <w:szCs w:val="23"/>
        </w:rPr>
      </w:pPr>
      <w:r w:rsidRPr="00B17C12">
        <w:rPr>
          <w:rFonts w:ascii="Segoe UI" w:eastAsia="Times New Roman" w:hAnsi="Segoe UI" w:cs="Segoe UI"/>
          <w:color w:val="000000"/>
          <w:sz w:val="23"/>
          <w:szCs w:val="23"/>
        </w:rPr>
        <w:t>Secondary 4 and 5 students will continue with the 50%-50% model. A switchover in cycle days as indicated will occur this Thursday followed by another switchover every two cycles. </w:t>
      </w:r>
    </w:p>
    <w:p w14:paraId="6988F7CC" w14:textId="77777777" w:rsidR="00B17C12" w:rsidRPr="00B17C12" w:rsidRDefault="00B17C12" w:rsidP="00B17C12">
      <w:pPr>
        <w:numPr>
          <w:ilvl w:val="0"/>
          <w:numId w:val="1"/>
        </w:numPr>
        <w:shd w:val="clear" w:color="auto" w:fill="FFFFFF"/>
        <w:spacing w:before="100" w:beforeAutospacing="1" w:after="100" w:afterAutospacing="1"/>
        <w:rPr>
          <w:rFonts w:ascii="Segoe UI" w:eastAsia="Times New Roman" w:hAnsi="Segoe UI" w:cs="Segoe UI"/>
          <w:color w:val="000000"/>
          <w:sz w:val="23"/>
          <w:szCs w:val="23"/>
        </w:rPr>
      </w:pPr>
      <w:r w:rsidRPr="00B17C12">
        <w:rPr>
          <w:rFonts w:ascii="Segoe UI" w:eastAsia="Times New Roman" w:hAnsi="Segoe UI" w:cs="Segoe UI"/>
          <w:color w:val="000000"/>
          <w:sz w:val="23"/>
          <w:szCs w:val="23"/>
        </w:rPr>
        <w:t>Secondary 4 students will not be at school on Friday, Costume Day.  In order to have Secondary 4 students join in the fun, they will be able to come to school in their costumes on Thursday or in their House shirts. On Friday, they will be able to participate in the House Council school-wide BINGO event from home through their period 7 class. </w:t>
      </w:r>
    </w:p>
    <w:p w14:paraId="46973AA8" w14:textId="77777777" w:rsidR="00B17C12" w:rsidRPr="00B17C12" w:rsidRDefault="00B17C12" w:rsidP="00B17C12">
      <w:pPr>
        <w:numPr>
          <w:ilvl w:val="0"/>
          <w:numId w:val="1"/>
        </w:numPr>
        <w:shd w:val="clear" w:color="auto" w:fill="FFFFFF"/>
        <w:spacing w:beforeAutospacing="1" w:afterAutospacing="1"/>
        <w:rPr>
          <w:rFonts w:ascii="Segoe UI" w:eastAsia="Times New Roman" w:hAnsi="Segoe UI" w:cs="Segoe UI"/>
          <w:color w:val="000000"/>
          <w:sz w:val="23"/>
          <w:szCs w:val="23"/>
        </w:rPr>
      </w:pPr>
      <w:r w:rsidRPr="00B17C12">
        <w:rPr>
          <w:rFonts w:ascii="Segoe UI" w:eastAsia="Times New Roman" w:hAnsi="Segoe UI" w:cs="Segoe UI"/>
          <w:color w:val="000000"/>
          <w:sz w:val="23"/>
          <w:szCs w:val="23"/>
        </w:rPr>
        <w:t>CYCLE SWITCHOVER:</w:t>
      </w:r>
      <w:r w:rsidRPr="00B17C12">
        <w:rPr>
          <w:rFonts w:ascii="Segoe UI" w:eastAsia="Times New Roman" w:hAnsi="Segoe UI" w:cs="Segoe UI"/>
          <w:color w:val="000000"/>
          <w:sz w:val="23"/>
          <w:szCs w:val="23"/>
          <w:bdr w:val="none" w:sz="0" w:space="0" w:color="auto" w:frame="1"/>
        </w:rPr>
        <w:t>  T</w:t>
      </w:r>
      <w:r w:rsidRPr="00B17C12">
        <w:rPr>
          <w:rFonts w:ascii="Segoe UI" w:eastAsia="Times New Roman" w:hAnsi="Segoe UI" w:cs="Segoe UI"/>
          <w:color w:val="000000"/>
          <w:sz w:val="23"/>
          <w:szCs w:val="23"/>
        </w:rPr>
        <w:t>he schedule has two planned switchover periods which occur after every </w:t>
      </w:r>
      <w:r w:rsidRPr="00B17C12">
        <w:rPr>
          <w:rFonts w:ascii="Segoe UI" w:eastAsia="Times New Roman" w:hAnsi="Segoe UI" w:cs="Segoe UI"/>
          <w:color w:val="000000"/>
          <w:sz w:val="23"/>
          <w:szCs w:val="23"/>
          <w:u w:val="single"/>
        </w:rPr>
        <w:t>two full cycles</w:t>
      </w:r>
      <w:r w:rsidRPr="00B17C12">
        <w:rPr>
          <w:rFonts w:ascii="Segoe UI" w:eastAsia="Times New Roman" w:hAnsi="Segoe UI" w:cs="Segoe UI"/>
          <w:color w:val="000000"/>
          <w:sz w:val="23"/>
          <w:szCs w:val="23"/>
        </w:rPr>
        <w:t xml:space="preserve"> of classes (Day 1 to 6).  Example:  Currently the secondary 5 students are at school on odd cycle days (day 1, 3 and 5) and when the switchover </w:t>
      </w:r>
      <w:proofErr w:type="gramStart"/>
      <w:r w:rsidRPr="00B17C12">
        <w:rPr>
          <w:rFonts w:ascii="Segoe UI" w:eastAsia="Times New Roman" w:hAnsi="Segoe UI" w:cs="Segoe UI"/>
          <w:color w:val="000000"/>
          <w:sz w:val="23"/>
          <w:szCs w:val="23"/>
        </w:rPr>
        <w:t>happens</w:t>
      </w:r>
      <w:proofErr w:type="gramEnd"/>
      <w:r w:rsidRPr="00B17C12">
        <w:rPr>
          <w:rFonts w:ascii="Segoe UI" w:eastAsia="Times New Roman" w:hAnsi="Segoe UI" w:cs="Segoe UI"/>
          <w:color w:val="000000"/>
          <w:sz w:val="23"/>
          <w:szCs w:val="23"/>
        </w:rPr>
        <w:t xml:space="preserve"> they will be at school on even days.   </w:t>
      </w:r>
    </w:p>
    <w:p w14:paraId="32B207F0" w14:textId="77777777" w:rsidR="00B17C12" w:rsidRPr="00B17C12" w:rsidRDefault="00B17C12" w:rsidP="00B17C12">
      <w:pPr>
        <w:numPr>
          <w:ilvl w:val="0"/>
          <w:numId w:val="1"/>
        </w:numPr>
        <w:shd w:val="clear" w:color="auto" w:fill="FFFFFF"/>
        <w:spacing w:before="100" w:beforeAutospacing="1" w:after="100" w:afterAutospacing="1"/>
        <w:rPr>
          <w:rFonts w:ascii="Segoe UI" w:eastAsia="Times New Roman" w:hAnsi="Segoe UI" w:cs="Segoe UI"/>
          <w:color w:val="000000"/>
          <w:sz w:val="23"/>
          <w:szCs w:val="23"/>
        </w:rPr>
      </w:pPr>
      <w:r w:rsidRPr="00B17C12">
        <w:rPr>
          <w:rFonts w:ascii="Segoe UI" w:eastAsia="Times New Roman" w:hAnsi="Segoe UI" w:cs="Segoe UI"/>
          <w:color w:val="000000"/>
          <w:sz w:val="23"/>
          <w:szCs w:val="23"/>
        </w:rPr>
        <w:t>Why the switchover from odd to even cycle days?  Some classes are only scheduled on odd </w:t>
      </w:r>
      <w:r w:rsidRPr="00B17C12">
        <w:rPr>
          <w:rFonts w:ascii="Segoe UI" w:eastAsia="Times New Roman" w:hAnsi="Segoe UI" w:cs="Segoe UI"/>
          <w:color w:val="000000"/>
          <w:sz w:val="23"/>
          <w:szCs w:val="23"/>
          <w:u w:val="single"/>
        </w:rPr>
        <w:t>or</w:t>
      </w:r>
      <w:r w:rsidRPr="00B17C12">
        <w:rPr>
          <w:rFonts w:ascii="Segoe UI" w:eastAsia="Times New Roman" w:hAnsi="Segoe UI" w:cs="Segoe UI"/>
          <w:color w:val="000000"/>
          <w:sz w:val="23"/>
          <w:szCs w:val="23"/>
        </w:rPr>
        <w:t xml:space="preserve"> even days and therefore teachers rarely or never see their students in person if we do not plan a switchover.  Often the classes affected are those scheduled four or less periods per cycle. Examples: Physical Education, Ethics and Religious Culture, Contemporary World, Financial Education, Sec V Option classes, </w:t>
      </w:r>
      <w:proofErr w:type="spellStart"/>
      <w:r w:rsidRPr="00B17C12">
        <w:rPr>
          <w:rFonts w:ascii="Segoe UI" w:eastAsia="Times New Roman" w:hAnsi="Segoe UI" w:cs="Segoe UI"/>
          <w:color w:val="000000"/>
          <w:sz w:val="23"/>
          <w:szCs w:val="23"/>
        </w:rPr>
        <w:t>etc</w:t>
      </w:r>
      <w:proofErr w:type="spellEnd"/>
      <w:r w:rsidRPr="00B17C12">
        <w:rPr>
          <w:rFonts w:ascii="Segoe UI" w:eastAsia="Times New Roman" w:hAnsi="Segoe UI" w:cs="Segoe UI"/>
          <w:color w:val="000000"/>
          <w:sz w:val="23"/>
          <w:szCs w:val="23"/>
        </w:rPr>
        <w:t>…      </w:t>
      </w:r>
    </w:p>
    <w:p w14:paraId="72E751E9" w14:textId="77777777" w:rsidR="00B17C12" w:rsidRPr="00B17C12" w:rsidRDefault="00B17C12" w:rsidP="00B17C12">
      <w:pPr>
        <w:numPr>
          <w:ilvl w:val="0"/>
          <w:numId w:val="1"/>
        </w:numPr>
        <w:shd w:val="clear" w:color="auto" w:fill="FFFFFF"/>
        <w:spacing w:before="100" w:beforeAutospacing="1" w:after="100" w:afterAutospacing="1"/>
        <w:rPr>
          <w:rFonts w:ascii="Segoe UI" w:eastAsia="Times New Roman" w:hAnsi="Segoe UI" w:cs="Segoe UI"/>
          <w:color w:val="000000"/>
          <w:sz w:val="23"/>
          <w:szCs w:val="23"/>
        </w:rPr>
      </w:pPr>
      <w:r w:rsidRPr="00B17C12">
        <w:rPr>
          <w:rFonts w:ascii="Segoe UI" w:eastAsia="Times New Roman" w:hAnsi="Segoe UI" w:cs="Segoe UI"/>
          <w:color w:val="000000"/>
          <w:sz w:val="23"/>
          <w:szCs w:val="23"/>
        </w:rPr>
        <w:t>This schedule is in effect until November 23</w:t>
      </w:r>
      <w:r w:rsidRPr="00B17C12">
        <w:rPr>
          <w:rFonts w:ascii="Segoe UI" w:eastAsia="Times New Roman" w:hAnsi="Segoe UI" w:cs="Segoe UI"/>
          <w:color w:val="000000"/>
          <w:sz w:val="23"/>
          <w:szCs w:val="23"/>
          <w:vertAlign w:val="superscript"/>
        </w:rPr>
        <w:t>rd</w:t>
      </w:r>
      <w:r w:rsidRPr="00B17C12">
        <w:rPr>
          <w:rFonts w:ascii="Segoe UI" w:eastAsia="Times New Roman" w:hAnsi="Segoe UI" w:cs="Segoe UI"/>
          <w:color w:val="000000"/>
          <w:sz w:val="23"/>
          <w:szCs w:val="23"/>
        </w:rPr>
        <w:t>, 2020 or until we receive new directives. </w:t>
      </w:r>
    </w:p>
    <w:p w14:paraId="2F3E3BAD" w14:textId="77777777" w:rsidR="00B17C12" w:rsidRPr="00B17C12" w:rsidRDefault="00B17C12" w:rsidP="00B17C12">
      <w:pPr>
        <w:numPr>
          <w:ilvl w:val="0"/>
          <w:numId w:val="1"/>
        </w:numPr>
        <w:shd w:val="clear" w:color="auto" w:fill="FFFFFF"/>
        <w:spacing w:before="100" w:beforeAutospacing="1" w:after="100" w:afterAutospacing="1"/>
        <w:rPr>
          <w:rFonts w:ascii="Segoe UI" w:eastAsia="Times New Roman" w:hAnsi="Segoe UI" w:cs="Segoe UI"/>
          <w:color w:val="000000"/>
          <w:sz w:val="23"/>
          <w:szCs w:val="23"/>
        </w:rPr>
      </w:pPr>
      <w:r w:rsidRPr="00B17C12">
        <w:rPr>
          <w:rFonts w:ascii="Segoe UI" w:eastAsia="Times New Roman" w:hAnsi="Segoe UI" w:cs="Segoe UI"/>
          <w:color w:val="000000"/>
          <w:sz w:val="23"/>
          <w:szCs w:val="23"/>
        </w:rPr>
        <w:t>More information will be coming soon regarding academic progress reports, mid-year exams, new end of term date and November's on-line Parent-Teacher Conference.</w:t>
      </w:r>
    </w:p>
    <w:p w14:paraId="01842236"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We wish everyone a safe and enjoyable week.</w:t>
      </w:r>
    </w:p>
    <w:p w14:paraId="4521143C"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p w14:paraId="2112187E"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Sincerest Regards,</w:t>
      </w:r>
    </w:p>
    <w:p w14:paraId="4E425EC8" w14:textId="77777777" w:rsidR="00B17C12" w:rsidRPr="00B17C12" w:rsidRDefault="00B17C12" w:rsidP="00B17C12">
      <w:pPr>
        <w:shd w:val="clear" w:color="auto" w:fill="FFFFFF"/>
        <w:spacing w:before="100" w:beforeAutospacing="1" w:after="100" w:afterAutospacing="1"/>
        <w:outlineLvl w:val="3"/>
        <w:rPr>
          <w:rFonts w:ascii="Segoe UI" w:eastAsia="Times New Roman" w:hAnsi="Segoe UI" w:cs="Segoe UI"/>
          <w:b/>
          <w:bCs/>
          <w:color w:val="201F1E"/>
          <w:sz w:val="23"/>
          <w:szCs w:val="23"/>
        </w:rPr>
      </w:pPr>
      <w:r w:rsidRPr="00B17C12">
        <w:rPr>
          <w:rFonts w:ascii="Segoe UI" w:eastAsia="Times New Roman" w:hAnsi="Segoe UI" w:cs="Segoe UI"/>
          <w:b/>
          <w:bCs/>
          <w:color w:val="201F1E"/>
          <w:sz w:val="23"/>
          <w:szCs w:val="23"/>
        </w:rPr>
        <w:t>Franca Cristiano</w:t>
      </w:r>
    </w:p>
    <w:p w14:paraId="633B03A8" w14:textId="77777777" w:rsidR="00B17C12" w:rsidRPr="00B17C12" w:rsidRDefault="00B17C12" w:rsidP="00B17C12">
      <w:pPr>
        <w:shd w:val="clear" w:color="auto" w:fill="FFFFFF"/>
        <w:spacing w:before="100" w:beforeAutospacing="1" w:after="100" w:afterAutospacing="1"/>
        <w:outlineLvl w:val="3"/>
        <w:rPr>
          <w:rFonts w:ascii="Segoe UI" w:eastAsia="Times New Roman" w:hAnsi="Segoe UI" w:cs="Segoe UI"/>
          <w:b/>
          <w:bCs/>
          <w:color w:val="201F1E"/>
          <w:sz w:val="23"/>
          <w:szCs w:val="23"/>
        </w:rPr>
      </w:pPr>
      <w:r w:rsidRPr="00B17C12">
        <w:rPr>
          <w:rFonts w:ascii="Segoe UI" w:eastAsia="Times New Roman" w:hAnsi="Segoe UI" w:cs="Segoe UI"/>
          <w:b/>
          <w:bCs/>
          <w:color w:val="201F1E"/>
          <w:sz w:val="23"/>
          <w:szCs w:val="23"/>
        </w:rPr>
        <w:lastRenderedPageBreak/>
        <w:t>Principal</w:t>
      </w:r>
    </w:p>
    <w:p w14:paraId="6A083E89" w14:textId="77777777" w:rsidR="00B17C12" w:rsidRPr="00B17C12" w:rsidRDefault="00B17C12" w:rsidP="00B17C12">
      <w:pPr>
        <w:shd w:val="clear" w:color="auto" w:fill="FFFFFF"/>
        <w:spacing w:before="100" w:beforeAutospacing="1" w:after="100" w:afterAutospacing="1"/>
        <w:outlineLvl w:val="3"/>
        <w:rPr>
          <w:rFonts w:ascii="Segoe UI" w:eastAsia="Times New Roman" w:hAnsi="Segoe UI" w:cs="Segoe UI"/>
          <w:b/>
          <w:bCs/>
          <w:color w:val="201F1E"/>
          <w:sz w:val="23"/>
          <w:szCs w:val="23"/>
        </w:rPr>
      </w:pPr>
      <w:r w:rsidRPr="00B17C12">
        <w:rPr>
          <w:rFonts w:ascii="Segoe UI" w:eastAsia="Times New Roman" w:hAnsi="Segoe UI" w:cs="Segoe UI"/>
          <w:b/>
          <w:bCs/>
          <w:color w:val="201F1E"/>
          <w:sz w:val="23"/>
          <w:szCs w:val="23"/>
        </w:rPr>
        <w:t>Vincent Massey Collegiate</w:t>
      </w:r>
    </w:p>
    <w:tbl>
      <w:tblPr>
        <w:tblpPr w:leftFromText="198" w:rightFromText="198" w:vertAnchor="text"/>
        <w:tblW w:w="0" w:type="dxa"/>
        <w:shd w:val="clear" w:color="auto" w:fill="FFFFFF"/>
        <w:tblCellMar>
          <w:left w:w="0" w:type="dxa"/>
          <w:right w:w="0" w:type="dxa"/>
        </w:tblCellMar>
        <w:tblLook w:val="04A0" w:firstRow="1" w:lastRow="0" w:firstColumn="1" w:lastColumn="0" w:noHBand="0" w:noVBand="1"/>
      </w:tblPr>
      <w:tblGrid>
        <w:gridCol w:w="2194"/>
        <w:gridCol w:w="2143"/>
        <w:gridCol w:w="1581"/>
        <w:gridCol w:w="1702"/>
        <w:gridCol w:w="1720"/>
      </w:tblGrid>
      <w:tr w:rsidR="00B17C12" w:rsidRPr="00B17C12" w14:paraId="7718463C" w14:textId="77777777" w:rsidTr="00B17C12">
        <w:tc>
          <w:tcPr>
            <w:tcW w:w="2835" w:type="dxa"/>
            <w:tcBorders>
              <w:top w:val="single" w:sz="8" w:space="0" w:color="auto"/>
              <w:left w:val="single" w:sz="8" w:space="0" w:color="auto"/>
              <w:bottom w:val="single" w:sz="8" w:space="0" w:color="auto"/>
              <w:right w:val="nil"/>
            </w:tcBorders>
            <w:shd w:val="clear" w:color="auto" w:fill="9CC2E5"/>
            <w:hideMark/>
          </w:tcPr>
          <w:p w14:paraId="59540D4C"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Day of the week</w:t>
            </w:r>
          </w:p>
        </w:tc>
        <w:tc>
          <w:tcPr>
            <w:tcW w:w="255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088EFC4C"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DAY - DATE</w:t>
            </w:r>
          </w:p>
        </w:tc>
        <w:tc>
          <w:tcPr>
            <w:tcW w:w="1740" w:type="dxa"/>
            <w:tcBorders>
              <w:top w:val="single" w:sz="8" w:space="0" w:color="auto"/>
              <w:left w:val="nil"/>
              <w:bottom w:val="single" w:sz="8" w:space="0" w:color="auto"/>
              <w:right w:val="single" w:sz="8" w:space="0" w:color="auto"/>
            </w:tcBorders>
            <w:shd w:val="clear" w:color="auto" w:fill="9CC2E5"/>
            <w:hideMark/>
          </w:tcPr>
          <w:p w14:paraId="7071A15C"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SECONDARY 3</w:t>
            </w:r>
          </w:p>
        </w:tc>
        <w:tc>
          <w:tcPr>
            <w:tcW w:w="1815"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524837A3"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SECONDARY 4</w:t>
            </w:r>
          </w:p>
        </w:tc>
        <w:tc>
          <w:tcPr>
            <w:tcW w:w="1845"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378B53BD"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SECONDARY 5</w:t>
            </w:r>
          </w:p>
        </w:tc>
      </w:tr>
      <w:tr w:rsidR="00B17C12" w:rsidRPr="00B17C12" w14:paraId="631F7BFA" w14:textId="77777777" w:rsidTr="00B17C12">
        <w:tc>
          <w:tcPr>
            <w:tcW w:w="2835" w:type="dxa"/>
            <w:tcBorders>
              <w:top w:val="nil"/>
              <w:left w:val="single" w:sz="8" w:space="0" w:color="auto"/>
              <w:bottom w:val="single" w:sz="8" w:space="0" w:color="auto"/>
              <w:right w:val="nil"/>
            </w:tcBorders>
            <w:shd w:val="clear" w:color="auto" w:fill="FFFFFF"/>
            <w:hideMark/>
          </w:tcPr>
          <w:p w14:paraId="794B5E0F" w14:textId="77777777" w:rsidR="00B17C12" w:rsidRPr="00B17C12" w:rsidRDefault="00B17C12" w:rsidP="00B17C12">
            <w:pPr>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6465CD" w14:textId="77777777" w:rsidR="00B17C12" w:rsidRPr="00B17C12" w:rsidRDefault="00B17C12" w:rsidP="00B17C12">
            <w:pPr>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tc>
        <w:tc>
          <w:tcPr>
            <w:tcW w:w="1740" w:type="dxa"/>
            <w:tcBorders>
              <w:top w:val="nil"/>
              <w:left w:val="nil"/>
              <w:bottom w:val="single" w:sz="8" w:space="0" w:color="auto"/>
              <w:right w:val="single" w:sz="8" w:space="0" w:color="auto"/>
            </w:tcBorders>
            <w:shd w:val="clear" w:color="auto" w:fill="FFFFFF"/>
            <w:hideMark/>
          </w:tcPr>
          <w:p w14:paraId="35A24928" w14:textId="77777777" w:rsidR="00B17C12" w:rsidRPr="00B17C12" w:rsidRDefault="00B17C12" w:rsidP="00B17C12">
            <w:pPr>
              <w:spacing w:before="100" w:beforeAutospacing="1" w:after="100" w:afterAutospacing="1"/>
              <w:ind w:left="860" w:hanging="860"/>
              <w:jc w:val="center"/>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DD5BA6" w14:textId="77777777" w:rsidR="00B17C12" w:rsidRPr="00B17C12" w:rsidRDefault="00B17C12" w:rsidP="00B17C12">
            <w:pPr>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11BA29" w14:textId="77777777" w:rsidR="00B17C12" w:rsidRPr="00B17C12" w:rsidRDefault="00B17C12" w:rsidP="00B17C12">
            <w:pPr>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tc>
      </w:tr>
      <w:tr w:rsidR="00B17C12" w:rsidRPr="00B17C12" w14:paraId="53BEBF90" w14:textId="77777777" w:rsidTr="00B17C12">
        <w:tc>
          <w:tcPr>
            <w:tcW w:w="2835" w:type="dxa"/>
            <w:tcBorders>
              <w:top w:val="nil"/>
              <w:left w:val="single" w:sz="8" w:space="0" w:color="auto"/>
              <w:bottom w:val="single" w:sz="8" w:space="0" w:color="auto"/>
              <w:right w:val="nil"/>
            </w:tcBorders>
            <w:shd w:val="clear" w:color="auto" w:fill="DEEAF6"/>
            <w:hideMark/>
          </w:tcPr>
          <w:p w14:paraId="49E411CB"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Wednesday</w:t>
            </w:r>
          </w:p>
        </w:tc>
        <w:tc>
          <w:tcPr>
            <w:tcW w:w="255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4D8B68C5"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6 - October 28</w:t>
            </w:r>
            <w:r w:rsidRPr="00B17C12">
              <w:rPr>
                <w:rFonts w:ascii="inherit" w:eastAsia="Times New Roman" w:hAnsi="inherit" w:cs="Segoe UI"/>
                <w:b/>
                <w:bCs/>
                <w:color w:val="201F1E"/>
                <w:sz w:val="23"/>
                <w:szCs w:val="23"/>
                <w:bdr w:val="none" w:sz="0" w:space="0" w:color="auto" w:frame="1"/>
                <w:vertAlign w:val="superscript"/>
              </w:rPr>
              <w:t>th</w:t>
            </w:r>
            <w:r w:rsidRPr="00B17C12">
              <w:rPr>
                <w:rFonts w:ascii="inherit" w:eastAsia="Times New Roman" w:hAnsi="inherit" w:cs="Segoe UI"/>
                <w:b/>
                <w:bCs/>
                <w:color w:val="201F1E"/>
                <w:sz w:val="23"/>
                <w:szCs w:val="23"/>
                <w:bdr w:val="none" w:sz="0" w:space="0" w:color="auto" w:frame="1"/>
              </w:rPr>
              <w:t>  </w:t>
            </w:r>
          </w:p>
        </w:tc>
        <w:tc>
          <w:tcPr>
            <w:tcW w:w="1740" w:type="dxa"/>
            <w:tcBorders>
              <w:top w:val="nil"/>
              <w:left w:val="nil"/>
              <w:bottom w:val="single" w:sz="8" w:space="0" w:color="auto"/>
              <w:right w:val="single" w:sz="8" w:space="0" w:color="auto"/>
            </w:tcBorders>
            <w:shd w:val="clear" w:color="auto" w:fill="DEEAF6"/>
            <w:hideMark/>
          </w:tcPr>
          <w:p w14:paraId="783F271A"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t>
            </w:r>
          </w:p>
        </w:tc>
        <w:tc>
          <w:tcPr>
            <w:tcW w:w="18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9CC12F9"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5009E1F"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r>
      <w:tr w:rsidR="00B17C12" w:rsidRPr="00B17C12" w14:paraId="52827A7A" w14:textId="77777777" w:rsidTr="00B17C12">
        <w:tc>
          <w:tcPr>
            <w:tcW w:w="2835" w:type="dxa"/>
            <w:tcBorders>
              <w:top w:val="nil"/>
              <w:left w:val="single" w:sz="8" w:space="0" w:color="auto"/>
              <w:bottom w:val="single" w:sz="8" w:space="0" w:color="auto"/>
              <w:right w:val="nil"/>
            </w:tcBorders>
            <w:shd w:val="clear" w:color="auto" w:fill="FBE4D5"/>
            <w:hideMark/>
          </w:tcPr>
          <w:p w14:paraId="57C7C8E9"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Thursday - Cycle switchover</w:t>
            </w:r>
          </w:p>
        </w:tc>
        <w:tc>
          <w:tcPr>
            <w:tcW w:w="25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6736511"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1 - October 29</w:t>
            </w:r>
            <w:r w:rsidRPr="00B17C12">
              <w:rPr>
                <w:rFonts w:ascii="inherit" w:eastAsia="Times New Roman" w:hAnsi="inherit" w:cs="Segoe UI"/>
                <w:b/>
                <w:bCs/>
                <w:color w:val="201F1E"/>
                <w:sz w:val="23"/>
                <w:szCs w:val="23"/>
                <w:bdr w:val="none" w:sz="0" w:space="0" w:color="auto" w:frame="1"/>
                <w:vertAlign w:val="superscript"/>
              </w:rPr>
              <w:t>th</w:t>
            </w:r>
            <w:r w:rsidRPr="00B17C12">
              <w:rPr>
                <w:rFonts w:ascii="inherit" w:eastAsia="Times New Roman" w:hAnsi="inherit" w:cs="Segoe UI"/>
                <w:b/>
                <w:bCs/>
                <w:color w:val="201F1E"/>
                <w:sz w:val="23"/>
                <w:szCs w:val="23"/>
                <w:bdr w:val="none" w:sz="0" w:space="0" w:color="auto" w:frame="1"/>
              </w:rPr>
              <w:t>  </w:t>
            </w:r>
          </w:p>
        </w:tc>
        <w:tc>
          <w:tcPr>
            <w:tcW w:w="1740" w:type="dxa"/>
            <w:tcBorders>
              <w:top w:val="nil"/>
              <w:left w:val="nil"/>
              <w:bottom w:val="single" w:sz="8" w:space="0" w:color="auto"/>
              <w:right w:val="single" w:sz="8" w:space="0" w:color="auto"/>
            </w:tcBorders>
            <w:shd w:val="clear" w:color="auto" w:fill="FBE4D5"/>
            <w:hideMark/>
          </w:tcPr>
          <w:p w14:paraId="33F90F86"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t>
            </w:r>
          </w:p>
        </w:tc>
        <w:tc>
          <w:tcPr>
            <w:tcW w:w="181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74D5530E"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4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36E035F3"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r>
      <w:tr w:rsidR="00B17C12" w:rsidRPr="00B17C12" w14:paraId="151A2273" w14:textId="77777777" w:rsidTr="00B17C12">
        <w:tc>
          <w:tcPr>
            <w:tcW w:w="2835" w:type="dxa"/>
            <w:tcBorders>
              <w:top w:val="nil"/>
              <w:left w:val="single" w:sz="8" w:space="0" w:color="auto"/>
              <w:bottom w:val="single" w:sz="8" w:space="0" w:color="auto"/>
              <w:right w:val="nil"/>
            </w:tcBorders>
            <w:shd w:val="clear" w:color="auto" w:fill="DEEAF6"/>
            <w:hideMark/>
          </w:tcPr>
          <w:p w14:paraId="72A173EF"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Friday</w:t>
            </w:r>
          </w:p>
        </w:tc>
        <w:tc>
          <w:tcPr>
            <w:tcW w:w="255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6E97AF5"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2 - October 30</w:t>
            </w:r>
            <w:r w:rsidRPr="00B17C12">
              <w:rPr>
                <w:rFonts w:ascii="inherit" w:eastAsia="Times New Roman" w:hAnsi="inherit" w:cs="Segoe UI"/>
                <w:b/>
                <w:bCs/>
                <w:color w:val="201F1E"/>
                <w:sz w:val="23"/>
                <w:szCs w:val="23"/>
                <w:bdr w:val="none" w:sz="0" w:space="0" w:color="auto" w:frame="1"/>
                <w:vertAlign w:val="superscript"/>
              </w:rPr>
              <w:t>th</w:t>
            </w:r>
            <w:r w:rsidRPr="00B17C12">
              <w:rPr>
                <w:rFonts w:ascii="inherit" w:eastAsia="Times New Roman" w:hAnsi="inherit" w:cs="Segoe UI"/>
                <w:b/>
                <w:bCs/>
                <w:color w:val="201F1E"/>
                <w:sz w:val="23"/>
                <w:szCs w:val="23"/>
                <w:bdr w:val="none" w:sz="0" w:space="0" w:color="auto" w:frame="1"/>
              </w:rPr>
              <w:t>  </w:t>
            </w:r>
          </w:p>
        </w:tc>
        <w:tc>
          <w:tcPr>
            <w:tcW w:w="1740" w:type="dxa"/>
            <w:tcBorders>
              <w:top w:val="nil"/>
              <w:left w:val="nil"/>
              <w:bottom w:val="single" w:sz="8" w:space="0" w:color="auto"/>
              <w:right w:val="single" w:sz="8" w:space="0" w:color="auto"/>
            </w:tcBorders>
            <w:shd w:val="clear" w:color="auto" w:fill="DEEAF6"/>
            <w:hideMark/>
          </w:tcPr>
          <w:p w14:paraId="361EC878"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t>
            </w:r>
          </w:p>
        </w:tc>
        <w:tc>
          <w:tcPr>
            <w:tcW w:w="18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5FD77AA"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77E486F3"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r>
      <w:tr w:rsidR="00B17C12" w:rsidRPr="00B17C12" w14:paraId="1CF230CD" w14:textId="77777777" w:rsidTr="00B17C12">
        <w:tc>
          <w:tcPr>
            <w:tcW w:w="2835" w:type="dxa"/>
            <w:tcBorders>
              <w:top w:val="nil"/>
              <w:left w:val="single" w:sz="8" w:space="0" w:color="auto"/>
              <w:bottom w:val="single" w:sz="8" w:space="0" w:color="auto"/>
              <w:right w:val="nil"/>
            </w:tcBorders>
            <w:shd w:val="clear" w:color="auto" w:fill="FFFFFF"/>
            <w:hideMark/>
          </w:tcPr>
          <w:p w14:paraId="26A84728"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Monday</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BE97E9"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3 – November 2</w:t>
            </w:r>
            <w:r w:rsidRPr="00B17C12">
              <w:rPr>
                <w:rFonts w:ascii="inherit" w:eastAsia="Times New Roman" w:hAnsi="inherit" w:cs="Segoe UI"/>
                <w:b/>
                <w:bCs/>
                <w:color w:val="201F1E"/>
                <w:sz w:val="23"/>
                <w:szCs w:val="23"/>
                <w:bdr w:val="none" w:sz="0" w:space="0" w:color="auto" w:frame="1"/>
                <w:vertAlign w:val="superscript"/>
              </w:rPr>
              <w:t>nd</w:t>
            </w:r>
          </w:p>
        </w:tc>
        <w:tc>
          <w:tcPr>
            <w:tcW w:w="1740" w:type="dxa"/>
            <w:tcBorders>
              <w:top w:val="nil"/>
              <w:left w:val="nil"/>
              <w:bottom w:val="single" w:sz="8" w:space="0" w:color="auto"/>
              <w:right w:val="single" w:sz="8" w:space="0" w:color="auto"/>
            </w:tcBorders>
            <w:shd w:val="clear" w:color="auto" w:fill="FFFFFF"/>
            <w:hideMark/>
          </w:tcPr>
          <w:p w14:paraId="4AD678F8"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EBAC3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39B570"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r>
      <w:tr w:rsidR="00B17C12" w:rsidRPr="00B17C12" w14:paraId="3B9F47DD" w14:textId="77777777" w:rsidTr="00B17C12">
        <w:tc>
          <w:tcPr>
            <w:tcW w:w="2835" w:type="dxa"/>
            <w:tcBorders>
              <w:top w:val="nil"/>
              <w:left w:val="single" w:sz="8" w:space="0" w:color="auto"/>
              <w:bottom w:val="single" w:sz="8" w:space="0" w:color="auto"/>
              <w:right w:val="nil"/>
            </w:tcBorders>
            <w:shd w:val="clear" w:color="auto" w:fill="DEEAF6"/>
            <w:hideMark/>
          </w:tcPr>
          <w:p w14:paraId="1246FB46"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Tuesday</w:t>
            </w:r>
          </w:p>
        </w:tc>
        <w:tc>
          <w:tcPr>
            <w:tcW w:w="255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482254E4"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4 – November 3</w:t>
            </w:r>
            <w:r w:rsidRPr="00B17C12">
              <w:rPr>
                <w:rFonts w:ascii="inherit" w:eastAsia="Times New Roman" w:hAnsi="inherit" w:cs="Segoe UI"/>
                <w:b/>
                <w:bCs/>
                <w:color w:val="201F1E"/>
                <w:sz w:val="23"/>
                <w:szCs w:val="23"/>
                <w:bdr w:val="none" w:sz="0" w:space="0" w:color="auto" w:frame="1"/>
                <w:vertAlign w:val="superscript"/>
              </w:rPr>
              <w:t>rd</w:t>
            </w:r>
          </w:p>
        </w:tc>
        <w:tc>
          <w:tcPr>
            <w:tcW w:w="1740" w:type="dxa"/>
            <w:tcBorders>
              <w:top w:val="nil"/>
              <w:left w:val="nil"/>
              <w:bottom w:val="single" w:sz="8" w:space="0" w:color="auto"/>
              <w:right w:val="single" w:sz="8" w:space="0" w:color="auto"/>
            </w:tcBorders>
            <w:shd w:val="clear" w:color="auto" w:fill="DEEAF6"/>
            <w:hideMark/>
          </w:tcPr>
          <w:p w14:paraId="681F8BF6"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D49541B"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12C4D54"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r>
      <w:tr w:rsidR="00B17C12" w:rsidRPr="00B17C12" w14:paraId="5B09BD17" w14:textId="77777777" w:rsidTr="00B17C12">
        <w:tc>
          <w:tcPr>
            <w:tcW w:w="2835" w:type="dxa"/>
            <w:tcBorders>
              <w:top w:val="nil"/>
              <w:left w:val="single" w:sz="8" w:space="0" w:color="auto"/>
              <w:bottom w:val="single" w:sz="8" w:space="0" w:color="auto"/>
              <w:right w:val="nil"/>
            </w:tcBorders>
            <w:shd w:val="clear" w:color="auto" w:fill="FFFFFF"/>
            <w:hideMark/>
          </w:tcPr>
          <w:p w14:paraId="6894B389"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Wednesday</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B88F33"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5 – November 4</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FFFFFF"/>
            <w:hideMark/>
          </w:tcPr>
          <w:p w14:paraId="625A57BD"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E4E10D"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9A7F1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r>
      <w:tr w:rsidR="00B17C12" w:rsidRPr="00B17C12" w14:paraId="644ADACB" w14:textId="77777777" w:rsidTr="00B17C12">
        <w:tc>
          <w:tcPr>
            <w:tcW w:w="2835" w:type="dxa"/>
            <w:tcBorders>
              <w:top w:val="nil"/>
              <w:left w:val="single" w:sz="8" w:space="0" w:color="auto"/>
              <w:bottom w:val="single" w:sz="8" w:space="0" w:color="auto"/>
              <w:right w:val="nil"/>
            </w:tcBorders>
            <w:shd w:val="clear" w:color="auto" w:fill="DEEAF6"/>
            <w:hideMark/>
          </w:tcPr>
          <w:p w14:paraId="1FA7F665"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Thursday</w:t>
            </w:r>
          </w:p>
        </w:tc>
        <w:tc>
          <w:tcPr>
            <w:tcW w:w="255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09A44EC5"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6 – November 5</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DEEAF6"/>
            <w:hideMark/>
          </w:tcPr>
          <w:p w14:paraId="7F6E9961"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50FF18D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568106C"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r>
      <w:tr w:rsidR="00B17C12" w:rsidRPr="00B17C12" w14:paraId="413DEEA7" w14:textId="77777777" w:rsidTr="00B17C12">
        <w:tc>
          <w:tcPr>
            <w:tcW w:w="2835" w:type="dxa"/>
            <w:tcBorders>
              <w:top w:val="nil"/>
              <w:left w:val="single" w:sz="8" w:space="0" w:color="auto"/>
              <w:bottom w:val="single" w:sz="8" w:space="0" w:color="auto"/>
              <w:right w:val="nil"/>
            </w:tcBorders>
            <w:shd w:val="clear" w:color="auto" w:fill="FFFFFF"/>
            <w:hideMark/>
          </w:tcPr>
          <w:p w14:paraId="26B89C9A"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Friday</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C8748"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1 – November 6</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FFFFFF"/>
            <w:hideMark/>
          </w:tcPr>
          <w:p w14:paraId="5FBE85A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1985B3"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2AE27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r>
      <w:tr w:rsidR="00B17C12" w:rsidRPr="00B17C12" w14:paraId="65FDE92A" w14:textId="77777777" w:rsidTr="00B17C12">
        <w:tc>
          <w:tcPr>
            <w:tcW w:w="2835" w:type="dxa"/>
            <w:tcBorders>
              <w:top w:val="nil"/>
              <w:left w:val="single" w:sz="8" w:space="0" w:color="auto"/>
              <w:bottom w:val="single" w:sz="8" w:space="0" w:color="auto"/>
              <w:right w:val="nil"/>
            </w:tcBorders>
            <w:shd w:val="clear" w:color="auto" w:fill="DEEAF6"/>
            <w:hideMark/>
          </w:tcPr>
          <w:p w14:paraId="7FF96231"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Monday</w:t>
            </w:r>
          </w:p>
        </w:tc>
        <w:tc>
          <w:tcPr>
            <w:tcW w:w="255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D38F6BA"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2 – November 9</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DEEAF6"/>
            <w:hideMark/>
          </w:tcPr>
          <w:p w14:paraId="2D5DFA0A"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094E1B84"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4824E2E"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r>
      <w:tr w:rsidR="00B17C12" w:rsidRPr="00B17C12" w14:paraId="3BA80096" w14:textId="77777777" w:rsidTr="00B17C12">
        <w:tc>
          <w:tcPr>
            <w:tcW w:w="2835" w:type="dxa"/>
            <w:tcBorders>
              <w:top w:val="nil"/>
              <w:left w:val="single" w:sz="8" w:space="0" w:color="auto"/>
              <w:bottom w:val="single" w:sz="8" w:space="0" w:color="auto"/>
              <w:right w:val="nil"/>
            </w:tcBorders>
            <w:shd w:val="clear" w:color="auto" w:fill="FFFFFF"/>
            <w:hideMark/>
          </w:tcPr>
          <w:p w14:paraId="58E6E1C6"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Tuesday</w:t>
            </w:r>
          </w:p>
        </w:tc>
        <w:tc>
          <w:tcPr>
            <w:tcW w:w="25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7049E3"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3 – November 10</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FFFFFF"/>
            <w:hideMark/>
          </w:tcPr>
          <w:p w14:paraId="6ACF64F3"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0B62A"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3934B5"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r>
      <w:tr w:rsidR="00B17C12" w:rsidRPr="00B17C12" w14:paraId="2A1B73F7" w14:textId="77777777" w:rsidTr="00B17C12">
        <w:tc>
          <w:tcPr>
            <w:tcW w:w="2835" w:type="dxa"/>
            <w:tcBorders>
              <w:top w:val="nil"/>
              <w:left w:val="single" w:sz="8" w:space="0" w:color="auto"/>
              <w:bottom w:val="single" w:sz="8" w:space="0" w:color="auto"/>
              <w:right w:val="nil"/>
            </w:tcBorders>
            <w:shd w:val="clear" w:color="auto" w:fill="DEEAF6"/>
            <w:hideMark/>
          </w:tcPr>
          <w:p w14:paraId="372B457F"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Wednesday</w:t>
            </w:r>
          </w:p>
        </w:tc>
        <w:tc>
          <w:tcPr>
            <w:tcW w:w="255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215EC29"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4 – November 11</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DEEAF6"/>
            <w:hideMark/>
          </w:tcPr>
          <w:p w14:paraId="6E119E4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4F1411D"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65BC82F"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r>
      <w:tr w:rsidR="00B17C12" w:rsidRPr="00B17C12" w14:paraId="2CDC6D18" w14:textId="77777777" w:rsidTr="00B17C12">
        <w:tc>
          <w:tcPr>
            <w:tcW w:w="2835" w:type="dxa"/>
            <w:tcBorders>
              <w:top w:val="nil"/>
              <w:left w:val="single" w:sz="8" w:space="0" w:color="auto"/>
              <w:bottom w:val="single" w:sz="8" w:space="0" w:color="auto"/>
              <w:right w:val="nil"/>
            </w:tcBorders>
            <w:shd w:val="clear" w:color="auto" w:fill="auto"/>
            <w:hideMark/>
          </w:tcPr>
          <w:p w14:paraId="7A3C89BE"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Thursday</w:t>
            </w:r>
          </w:p>
        </w:tc>
        <w:tc>
          <w:tcPr>
            <w:tcW w:w="2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F7D3502"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5 – November 12</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auto"/>
            <w:hideMark/>
          </w:tcPr>
          <w:p w14:paraId="016778A7"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98C59EF"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86319AB"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r>
      <w:tr w:rsidR="00B17C12" w:rsidRPr="00B17C12" w14:paraId="3EAF9874" w14:textId="77777777" w:rsidTr="00B17C12">
        <w:tc>
          <w:tcPr>
            <w:tcW w:w="2835" w:type="dxa"/>
            <w:tcBorders>
              <w:top w:val="nil"/>
              <w:left w:val="single" w:sz="8" w:space="0" w:color="auto"/>
              <w:bottom w:val="single" w:sz="8" w:space="0" w:color="auto"/>
              <w:right w:val="nil"/>
            </w:tcBorders>
            <w:shd w:val="clear" w:color="auto" w:fill="DEEAF6"/>
            <w:hideMark/>
          </w:tcPr>
          <w:p w14:paraId="1F51FF7F"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Friday</w:t>
            </w:r>
          </w:p>
        </w:tc>
        <w:tc>
          <w:tcPr>
            <w:tcW w:w="255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7C37372"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Pedagogical Day</w:t>
            </w:r>
          </w:p>
        </w:tc>
        <w:tc>
          <w:tcPr>
            <w:tcW w:w="1740" w:type="dxa"/>
            <w:tcBorders>
              <w:top w:val="nil"/>
              <w:left w:val="nil"/>
              <w:bottom w:val="single" w:sz="8" w:space="0" w:color="auto"/>
              <w:right w:val="single" w:sz="8" w:space="0" w:color="auto"/>
            </w:tcBorders>
            <w:shd w:val="clear" w:color="auto" w:fill="DEEAF6"/>
            <w:hideMark/>
          </w:tcPr>
          <w:p w14:paraId="10309AC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t>
            </w:r>
          </w:p>
        </w:tc>
        <w:tc>
          <w:tcPr>
            <w:tcW w:w="18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3ADBCC0"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B2ED50A"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t>
            </w:r>
          </w:p>
        </w:tc>
      </w:tr>
      <w:tr w:rsidR="00B17C12" w:rsidRPr="00B17C12" w14:paraId="1BDB1825" w14:textId="77777777" w:rsidTr="00B17C12">
        <w:tc>
          <w:tcPr>
            <w:tcW w:w="2835" w:type="dxa"/>
            <w:tcBorders>
              <w:top w:val="nil"/>
              <w:left w:val="single" w:sz="8" w:space="0" w:color="auto"/>
              <w:bottom w:val="single" w:sz="8" w:space="0" w:color="auto"/>
              <w:right w:val="nil"/>
            </w:tcBorders>
            <w:shd w:val="clear" w:color="auto" w:fill="auto"/>
            <w:hideMark/>
          </w:tcPr>
          <w:p w14:paraId="71788057"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Monday</w:t>
            </w:r>
          </w:p>
        </w:tc>
        <w:tc>
          <w:tcPr>
            <w:tcW w:w="2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E08084"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6 – November 16</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auto"/>
            <w:hideMark/>
          </w:tcPr>
          <w:p w14:paraId="5DAF2BFB"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3728D5"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3263563"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r>
      <w:tr w:rsidR="00B17C12" w:rsidRPr="00B17C12" w14:paraId="746FFD73" w14:textId="77777777" w:rsidTr="00B17C12">
        <w:tc>
          <w:tcPr>
            <w:tcW w:w="2835" w:type="dxa"/>
            <w:tcBorders>
              <w:top w:val="nil"/>
              <w:left w:val="single" w:sz="8" w:space="0" w:color="auto"/>
              <w:bottom w:val="single" w:sz="8" w:space="0" w:color="auto"/>
              <w:right w:val="nil"/>
            </w:tcBorders>
            <w:shd w:val="clear" w:color="auto" w:fill="FBE4D5"/>
            <w:hideMark/>
          </w:tcPr>
          <w:p w14:paraId="3F39FC9D"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Tuesday - Cycle switchover</w:t>
            </w:r>
          </w:p>
        </w:tc>
        <w:tc>
          <w:tcPr>
            <w:tcW w:w="2550"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2E9CDD37"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1 – November 17</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FBE4D5"/>
            <w:hideMark/>
          </w:tcPr>
          <w:p w14:paraId="52DF5A13"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1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D8F7599"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4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639F6198"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r>
      <w:tr w:rsidR="00B17C12" w:rsidRPr="00B17C12" w14:paraId="3A8E3FCC" w14:textId="77777777" w:rsidTr="00B17C12">
        <w:tc>
          <w:tcPr>
            <w:tcW w:w="2835" w:type="dxa"/>
            <w:tcBorders>
              <w:top w:val="nil"/>
              <w:left w:val="single" w:sz="8" w:space="0" w:color="auto"/>
              <w:bottom w:val="single" w:sz="8" w:space="0" w:color="auto"/>
              <w:right w:val="nil"/>
            </w:tcBorders>
            <w:shd w:val="clear" w:color="auto" w:fill="auto"/>
            <w:hideMark/>
          </w:tcPr>
          <w:p w14:paraId="075B20F0"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Wednesday</w:t>
            </w:r>
          </w:p>
        </w:tc>
        <w:tc>
          <w:tcPr>
            <w:tcW w:w="2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0B49EA"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2 – November 18</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auto"/>
            <w:hideMark/>
          </w:tcPr>
          <w:p w14:paraId="221F6EBA"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AE78B7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FDD5EE5"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r>
      <w:tr w:rsidR="00B17C12" w:rsidRPr="00B17C12" w14:paraId="5BA58898" w14:textId="77777777" w:rsidTr="00B17C12">
        <w:tc>
          <w:tcPr>
            <w:tcW w:w="2835" w:type="dxa"/>
            <w:tcBorders>
              <w:top w:val="nil"/>
              <w:left w:val="single" w:sz="8" w:space="0" w:color="auto"/>
              <w:bottom w:val="single" w:sz="8" w:space="0" w:color="auto"/>
              <w:right w:val="nil"/>
            </w:tcBorders>
            <w:shd w:val="clear" w:color="auto" w:fill="DEEAF6"/>
            <w:hideMark/>
          </w:tcPr>
          <w:p w14:paraId="7E324F52"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Thursday</w:t>
            </w:r>
          </w:p>
        </w:tc>
        <w:tc>
          <w:tcPr>
            <w:tcW w:w="255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6B19F14D"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3 – November 19</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DEEAF6"/>
            <w:hideMark/>
          </w:tcPr>
          <w:p w14:paraId="5D4B023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1A00F4F"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47806B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r>
      <w:tr w:rsidR="00B17C12" w:rsidRPr="00B17C12" w14:paraId="1A7BEE89" w14:textId="77777777" w:rsidTr="00B17C12">
        <w:tc>
          <w:tcPr>
            <w:tcW w:w="2835" w:type="dxa"/>
            <w:tcBorders>
              <w:top w:val="nil"/>
              <w:left w:val="single" w:sz="8" w:space="0" w:color="auto"/>
              <w:bottom w:val="single" w:sz="8" w:space="0" w:color="auto"/>
              <w:right w:val="nil"/>
            </w:tcBorders>
            <w:shd w:val="clear" w:color="auto" w:fill="auto"/>
            <w:hideMark/>
          </w:tcPr>
          <w:p w14:paraId="78761651"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Friday</w:t>
            </w:r>
          </w:p>
        </w:tc>
        <w:tc>
          <w:tcPr>
            <w:tcW w:w="2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5431F3A"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4 – November 20</w:t>
            </w:r>
            <w:r w:rsidRPr="00B17C12">
              <w:rPr>
                <w:rFonts w:ascii="inherit" w:eastAsia="Times New Roman" w:hAnsi="inherit" w:cs="Segoe UI"/>
                <w:b/>
                <w:bCs/>
                <w:color w:val="201F1E"/>
                <w:sz w:val="23"/>
                <w:szCs w:val="23"/>
                <w:bdr w:val="none" w:sz="0" w:space="0" w:color="auto" w:frame="1"/>
                <w:vertAlign w:val="superscript"/>
              </w:rPr>
              <w:t>th</w:t>
            </w:r>
          </w:p>
        </w:tc>
        <w:tc>
          <w:tcPr>
            <w:tcW w:w="1740" w:type="dxa"/>
            <w:tcBorders>
              <w:top w:val="nil"/>
              <w:left w:val="nil"/>
              <w:bottom w:val="single" w:sz="8" w:space="0" w:color="auto"/>
              <w:right w:val="single" w:sz="8" w:space="0" w:color="auto"/>
            </w:tcBorders>
            <w:shd w:val="clear" w:color="auto" w:fill="auto"/>
            <w:hideMark/>
          </w:tcPr>
          <w:p w14:paraId="5B11F35F"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274A7"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c>
          <w:tcPr>
            <w:tcW w:w="184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B320F26"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r>
      <w:tr w:rsidR="00B17C12" w:rsidRPr="00B17C12" w14:paraId="6A209526" w14:textId="77777777" w:rsidTr="00B17C12">
        <w:tc>
          <w:tcPr>
            <w:tcW w:w="2835" w:type="dxa"/>
            <w:tcBorders>
              <w:top w:val="nil"/>
              <w:left w:val="single" w:sz="8" w:space="0" w:color="auto"/>
              <w:bottom w:val="single" w:sz="8" w:space="0" w:color="auto"/>
              <w:right w:val="nil"/>
            </w:tcBorders>
            <w:shd w:val="clear" w:color="auto" w:fill="DEEAF6"/>
            <w:hideMark/>
          </w:tcPr>
          <w:p w14:paraId="1F7ACD6C"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Monday</w:t>
            </w:r>
          </w:p>
        </w:tc>
        <w:tc>
          <w:tcPr>
            <w:tcW w:w="2550"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45275EEF" w14:textId="77777777" w:rsidR="00B17C12" w:rsidRPr="00B17C12" w:rsidRDefault="00B17C12" w:rsidP="00B17C12">
            <w:pPr>
              <w:spacing w:beforeAutospacing="1" w:afterAutospacing="1"/>
              <w:rPr>
                <w:rFonts w:ascii="Segoe UI" w:eastAsia="Times New Roman" w:hAnsi="Segoe UI" w:cs="Segoe UI"/>
                <w:color w:val="201F1E"/>
                <w:sz w:val="23"/>
                <w:szCs w:val="23"/>
              </w:rPr>
            </w:pPr>
            <w:r w:rsidRPr="00B17C12">
              <w:rPr>
                <w:rFonts w:ascii="inherit" w:eastAsia="Times New Roman" w:hAnsi="inherit" w:cs="Segoe UI"/>
                <w:b/>
                <w:bCs/>
                <w:color w:val="201F1E"/>
                <w:sz w:val="23"/>
                <w:szCs w:val="23"/>
                <w:bdr w:val="none" w:sz="0" w:space="0" w:color="auto" w:frame="1"/>
              </w:rPr>
              <w:t>5 – November 23</w:t>
            </w:r>
            <w:r w:rsidRPr="00B17C12">
              <w:rPr>
                <w:rFonts w:ascii="inherit" w:eastAsia="Times New Roman" w:hAnsi="inherit" w:cs="Segoe UI"/>
                <w:b/>
                <w:bCs/>
                <w:color w:val="201F1E"/>
                <w:sz w:val="23"/>
                <w:szCs w:val="23"/>
                <w:bdr w:val="none" w:sz="0" w:space="0" w:color="auto" w:frame="1"/>
                <w:vertAlign w:val="superscript"/>
              </w:rPr>
              <w:t>rd</w:t>
            </w:r>
          </w:p>
        </w:tc>
        <w:tc>
          <w:tcPr>
            <w:tcW w:w="1740" w:type="dxa"/>
            <w:tcBorders>
              <w:top w:val="nil"/>
              <w:left w:val="nil"/>
              <w:bottom w:val="single" w:sz="8" w:space="0" w:color="auto"/>
              <w:right w:val="single" w:sz="8" w:space="0" w:color="auto"/>
            </w:tcBorders>
            <w:shd w:val="clear" w:color="auto" w:fill="DEEAF6"/>
            <w:hideMark/>
          </w:tcPr>
          <w:p w14:paraId="1271C13B"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1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10EB612"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Virtual</w:t>
            </w:r>
          </w:p>
        </w:tc>
        <w:tc>
          <w:tcPr>
            <w:tcW w:w="184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C6BAEE0" w14:textId="77777777" w:rsidR="00B17C12" w:rsidRPr="00B17C12" w:rsidRDefault="00B17C12" w:rsidP="00B17C12">
            <w:pPr>
              <w:spacing w:beforeAutospacing="1" w:afterAutospacing="1"/>
              <w:ind w:left="860" w:hanging="860"/>
              <w:jc w:val="center"/>
              <w:rPr>
                <w:rFonts w:ascii="Segoe UI" w:eastAsia="Times New Roman" w:hAnsi="Segoe UI" w:cs="Segoe UI"/>
                <w:color w:val="201F1E"/>
                <w:sz w:val="23"/>
                <w:szCs w:val="23"/>
              </w:rPr>
            </w:pPr>
            <w:r w:rsidRPr="00B17C12">
              <w:rPr>
                <w:rFonts w:ascii="inherit" w:eastAsia="Times New Roman" w:hAnsi="inherit" w:cs="Segoe UI"/>
                <w:color w:val="201F1E"/>
                <w:sz w:val="23"/>
                <w:szCs w:val="23"/>
                <w:bdr w:val="none" w:sz="0" w:space="0" w:color="auto" w:frame="1"/>
              </w:rPr>
              <w:t>VMC</w:t>
            </w:r>
          </w:p>
        </w:tc>
      </w:tr>
    </w:tbl>
    <w:p w14:paraId="54C2002B" w14:textId="0DD2224E"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p w14:paraId="318D4864"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p w14:paraId="141EE4D8"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p w14:paraId="003DF502"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p w14:paraId="63ED0C97"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p w14:paraId="1808E5E9" w14:textId="77777777" w:rsidR="00B17C12"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p w14:paraId="7BC12D04" w14:textId="701D47A3" w:rsidR="00252EE8" w:rsidRPr="00B17C12" w:rsidRDefault="00B17C12" w:rsidP="00B17C12">
      <w:pPr>
        <w:shd w:val="clear" w:color="auto" w:fill="FFFFFF"/>
        <w:spacing w:before="100" w:beforeAutospacing="1" w:after="100" w:afterAutospacing="1"/>
        <w:rPr>
          <w:rFonts w:ascii="Segoe UI" w:eastAsia="Times New Roman" w:hAnsi="Segoe UI" w:cs="Segoe UI"/>
          <w:color w:val="201F1E"/>
          <w:sz w:val="23"/>
          <w:szCs w:val="23"/>
        </w:rPr>
      </w:pPr>
      <w:r w:rsidRPr="00B17C12">
        <w:rPr>
          <w:rFonts w:ascii="Segoe UI" w:eastAsia="Times New Roman" w:hAnsi="Segoe UI" w:cs="Segoe UI"/>
          <w:color w:val="201F1E"/>
          <w:sz w:val="23"/>
          <w:szCs w:val="23"/>
        </w:rPr>
        <w:t> </w:t>
      </w:r>
    </w:p>
    <w:sectPr w:rsidR="00252EE8" w:rsidRPr="00B17C12"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4B3CFF"/>
    <w:multiLevelType w:val="multilevel"/>
    <w:tmpl w:val="8A42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12"/>
    <w:rsid w:val="003C426E"/>
    <w:rsid w:val="00B17C12"/>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C0114C"/>
  <w15:chartTrackingRefBased/>
  <w15:docId w15:val="{CAF924F9-E68E-BE47-BEEF-7D915EDB6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17C1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17C12"/>
    <w:rPr>
      <w:rFonts w:ascii="Times New Roman" w:eastAsia="Times New Roman" w:hAnsi="Times New Roman" w:cs="Times New Roman"/>
      <w:b/>
      <w:bCs/>
    </w:rPr>
  </w:style>
  <w:style w:type="paragraph" w:styleId="NormalWeb">
    <w:name w:val="Normal (Web)"/>
    <w:basedOn w:val="Normal"/>
    <w:uiPriority w:val="99"/>
    <w:semiHidden/>
    <w:unhideWhenUsed/>
    <w:rsid w:val="00B17C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17C12"/>
    <w:rPr>
      <w:b/>
      <w:bCs/>
    </w:rPr>
  </w:style>
  <w:style w:type="character" w:styleId="Hyperlink">
    <w:name w:val="Hyperlink"/>
    <w:basedOn w:val="DefaultParagraphFont"/>
    <w:uiPriority w:val="99"/>
    <w:semiHidden/>
    <w:unhideWhenUsed/>
    <w:rsid w:val="00B17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44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ck.spe.schoolmessenger.com/f/a/mDOHyB5hQbITQXB2g74Z-Q~~/AAAAAQA~/RgRheSpGP0R0aHR0cHM6Ly9tc2cuc2Nob29sbWVzc2VuZ2VyLmNhL20vP3M9VW5GX196eENrNW8mbWFsPTIzN2YyNjExZWM2YjU3YTlkYjEwOGE3MjUzOTJjOTdiNDdmNDIwNzA4ZTdmYzI0OTI5NzY0OTJiZjM0ZjllM2FXB3NjaG9vbG1CCgBGxvaXX8MmqFRSEnNkdWZvcnRAZW1zYi5xYy5jYVgEAAA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hG7lulJbyB0teJvEsj0IeQ~~/AAAAAQA~/RgRheSpGP0R0aHR0cHM6Ly9tc2cuc2Nob29sbWVzc2VuZ2VyLmNhL20vP3M9VW5GX196eENrNW8mbWFsPTI5Mzg3MTUwMzU1OGFiZmUzODZhZmYzMDQ0NzNiZTA2YWM3ZmMyOTdkNWQyOTAxYjhhZWVjYTM3OGRjNTk5MDhXB3NjaG9vbG1CCgBGxvaXX8MmqFRSEnNkdWZvcnRAZW1zYi5xYy5jYVgEAAAAAg~~" TargetMode="External"/><Relationship Id="rId5" Type="http://schemas.openxmlformats.org/officeDocument/2006/relationships/hyperlink" Target="http://track.spe.schoolmessenger.com/f/a/Rf3-Ux35i3ZT0ZPwxmRdrA~~/AAAAAQA~/RgRheSpGP0R0aHR0cHM6Ly9tc2cuc2Nob29sbWVzc2VuZ2VyLmNhL20vP3M9VW5GX196eENrNW8mbWFsPTgyNjkzMzFlMjhhNzEwNjEzYmFkZjg2MTExOWVkYzAzODU4YmNhYTBjMGZiOTBmMTZiOTk5NjA4YjhiYWU3NDRXB3NjaG9vbG1CCgBGxvaXX8MmqFRSEnNkdWZvcnRAZW1zYi5xYy5jYVgEAAAA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5211</Characters>
  <Application>Microsoft Office Word</Application>
  <DocSecurity>0</DocSecurity>
  <Lines>43</Lines>
  <Paragraphs>12</Paragraphs>
  <ScaleCrop>false</ScaleCrop>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2020-10-27T14:45:00Z</dcterms:created>
  <dcterms:modified xsi:type="dcterms:W3CDTF">2020-10-27T14:47:00Z</dcterms:modified>
</cp:coreProperties>
</file>