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0584" w14:textId="77777777" w:rsidR="0034279E" w:rsidRDefault="0034279E" w:rsidP="0034279E">
      <w:pPr>
        <w:pStyle w:val="NormalWeb"/>
        <w:rPr>
          <w:rFonts w:ascii="Segoe UI" w:hAnsi="Segoe UI" w:cs="Segoe UI"/>
          <w:color w:val="201F1E"/>
          <w:sz w:val="23"/>
          <w:szCs w:val="23"/>
        </w:rPr>
      </w:pPr>
      <w:r>
        <w:rPr>
          <w:rFonts w:ascii="Segoe UI" w:hAnsi="Segoe UI" w:cs="Segoe UI"/>
          <w:color w:val="201F1E"/>
          <w:sz w:val="23"/>
          <w:szCs w:val="23"/>
        </w:rPr>
        <w:t>Dear VMC Families,</w:t>
      </w:r>
    </w:p>
    <w:p w14:paraId="634C4B14" w14:textId="77777777" w:rsidR="0034279E" w:rsidRDefault="0034279E" w:rsidP="0034279E">
      <w:pPr>
        <w:pStyle w:val="NormalWeb"/>
        <w:rPr>
          <w:rFonts w:ascii="Segoe UI" w:hAnsi="Segoe UI" w:cs="Segoe UI"/>
          <w:color w:val="201F1E"/>
          <w:sz w:val="23"/>
          <w:szCs w:val="23"/>
        </w:rPr>
      </w:pPr>
      <w:r>
        <w:rPr>
          <w:rFonts w:ascii="Segoe UI" w:hAnsi="Segoe UI" w:cs="Segoe UI"/>
          <w:color w:val="201F1E"/>
          <w:sz w:val="23"/>
          <w:szCs w:val="23"/>
        </w:rPr>
        <w:t>This letter is to inform you that Vincent Massey Collegiate has received a positive COVID-19 test result(s). </w:t>
      </w:r>
      <w:r>
        <w:rPr>
          <w:rStyle w:val="apple-converted-space"/>
          <w:rFonts w:ascii="Segoe UI" w:hAnsi="Segoe UI" w:cs="Segoe UI"/>
          <w:color w:val="201F1E"/>
          <w:sz w:val="23"/>
          <w:szCs w:val="23"/>
        </w:rPr>
        <w:t> </w:t>
      </w:r>
      <w:r>
        <w:rPr>
          <w:rStyle w:val="Strong"/>
          <w:rFonts w:ascii="Segoe UI" w:hAnsi="Segoe UI" w:cs="Segoe UI"/>
          <w:color w:val="201F1E"/>
          <w:sz w:val="23"/>
          <w:szCs w:val="23"/>
        </w:rPr>
        <w:t>This case does not result in any class closure.</w:t>
      </w:r>
      <w:r>
        <w:rPr>
          <w:rFonts w:ascii="Segoe UI" w:hAnsi="Segoe UI" w:cs="Segoe UI"/>
          <w:color w:val="201F1E"/>
          <w:sz w:val="23"/>
          <w:szCs w:val="23"/>
        </w:rPr>
        <w:t>  Updated parameters related to COVID-19 have been added in the following attachments for your review:</w:t>
      </w:r>
    </w:p>
    <w:p w14:paraId="00E93777" w14:textId="77777777" w:rsidR="0034279E" w:rsidRDefault="0034279E" w:rsidP="0034279E">
      <w:pPr>
        <w:pStyle w:val="NormalWeb"/>
        <w:spacing w:before="0" w:after="0"/>
        <w:rPr>
          <w:rFonts w:ascii="Segoe UI" w:hAnsi="Segoe UI" w:cs="Segoe UI"/>
          <w:color w:val="201F1E"/>
          <w:sz w:val="23"/>
          <w:szCs w:val="23"/>
        </w:rPr>
      </w:pPr>
      <w:hyperlink r:id="rId4" w:tgtFrame="_blank" w:history="1">
        <w:r>
          <w:rPr>
            <w:rStyle w:val="Hyperlink"/>
            <w:rFonts w:ascii="inherit" w:hAnsi="inherit" w:cs="Segoe UI"/>
            <w:sz w:val="23"/>
            <w:szCs w:val="23"/>
            <w:bdr w:val="none" w:sz="0" w:space="0" w:color="auto" w:frame="1"/>
          </w:rPr>
          <w:t>COVID Situation Evaluation for parent newsletter 02-15-21.pdf</w:t>
        </w:r>
      </w:hyperlink>
      <w:r>
        <w:rPr>
          <w:rFonts w:ascii="Segoe UI" w:hAnsi="Segoe UI" w:cs="Segoe UI"/>
          <w:color w:val="201F1E"/>
          <w:sz w:val="23"/>
          <w:szCs w:val="23"/>
        </w:rPr>
        <w:t> </w:t>
      </w:r>
    </w:p>
    <w:p w14:paraId="0E018F53" w14:textId="77777777" w:rsidR="0034279E" w:rsidRDefault="0034279E" w:rsidP="0034279E">
      <w:pPr>
        <w:pStyle w:val="NormalWeb"/>
        <w:spacing w:before="0" w:after="0"/>
        <w:rPr>
          <w:rFonts w:ascii="Segoe UI" w:hAnsi="Segoe UI" w:cs="Segoe UI"/>
          <w:color w:val="201F1E"/>
          <w:sz w:val="23"/>
          <w:szCs w:val="23"/>
        </w:rPr>
      </w:pPr>
      <w:hyperlink r:id="rId5" w:tgtFrame="_blank" w:history="1">
        <w:r>
          <w:rPr>
            <w:rStyle w:val="Hyperlink"/>
            <w:rFonts w:ascii="inherit" w:hAnsi="inherit" w:cs="Segoe UI"/>
            <w:sz w:val="23"/>
            <w:szCs w:val="23"/>
            <w:bdr w:val="none" w:sz="0" w:space="0" w:color="auto" w:frame="1"/>
          </w:rPr>
          <w:t>COVID-19 Situation Evaluation for parent newsletter 02-15-21 fr.pdf</w:t>
        </w:r>
      </w:hyperlink>
      <w:r>
        <w:rPr>
          <w:rFonts w:ascii="Segoe UI" w:hAnsi="Segoe UI" w:cs="Segoe UI"/>
          <w:color w:val="201F1E"/>
          <w:sz w:val="23"/>
          <w:szCs w:val="23"/>
        </w:rPr>
        <w:t> </w:t>
      </w:r>
    </w:p>
    <w:p w14:paraId="6CE41461" w14:textId="77777777" w:rsidR="0034279E" w:rsidRDefault="0034279E" w:rsidP="0034279E">
      <w:pPr>
        <w:pStyle w:val="NormalWeb"/>
        <w:rPr>
          <w:rFonts w:ascii="Segoe UI" w:hAnsi="Segoe UI" w:cs="Segoe UI"/>
          <w:color w:val="201F1E"/>
          <w:sz w:val="23"/>
          <w:szCs w:val="23"/>
        </w:rPr>
      </w:pPr>
      <w:r>
        <w:rPr>
          <w:rFonts w:ascii="Segoe UI" w:hAnsi="Segoe UI" w:cs="Segoe UI"/>
          <w:color w:val="201F1E"/>
          <w:sz w:val="23"/>
          <w:szCs w:val="23"/>
        </w:rPr>
        <w:t>Rest assured, 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your child was in close contact with this individual, you have been advised. We must respect confidentiality and as such, we are not able to provide additional information.</w:t>
      </w:r>
    </w:p>
    <w:p w14:paraId="04EEBF8C" w14:textId="77777777" w:rsidR="0034279E" w:rsidRDefault="0034279E" w:rsidP="0034279E">
      <w:pPr>
        <w:pStyle w:val="NormalWeb"/>
        <w:rPr>
          <w:rFonts w:ascii="Segoe UI" w:hAnsi="Segoe UI" w:cs="Segoe UI"/>
          <w:color w:val="201F1E"/>
          <w:sz w:val="23"/>
          <w:szCs w:val="23"/>
        </w:rPr>
      </w:pPr>
      <w:r>
        <w:rPr>
          <w:rFonts w:ascii="Segoe UI" w:hAnsi="Segoe UI" w:cs="Segoe UI"/>
          <w:color w:val="201F1E"/>
          <w:sz w:val="23"/>
          <w:szCs w:val="23"/>
        </w:rPr>
        <w:t>The school remains open and continues to apply all necessary measures to prevent further spread.  We invite you to be particularly vigilant regarding your state of health and that of your child.</w:t>
      </w:r>
    </w:p>
    <w:p w14:paraId="563701C0" w14:textId="77777777" w:rsidR="0034279E" w:rsidRDefault="0034279E" w:rsidP="0034279E">
      <w:pPr>
        <w:pStyle w:val="NormalWeb"/>
        <w:rPr>
          <w:rFonts w:ascii="Segoe UI" w:hAnsi="Segoe UI" w:cs="Segoe UI"/>
          <w:color w:val="201F1E"/>
          <w:sz w:val="23"/>
          <w:szCs w:val="23"/>
        </w:rPr>
      </w:pPr>
      <w:r>
        <w:rPr>
          <w:rFonts w:ascii="Segoe UI" w:hAnsi="Segoe UI" w:cs="Segoe UI"/>
          <w:color w:val="201F1E"/>
          <w:sz w:val="23"/>
          <w:szCs w:val="23"/>
        </w:rPr>
        <w:t>If you or your child has one or more of the symptoms listed below, please call 514-644-4545 without delay to assess the appropriateness of making an appointment for a screening test for COVID-19.  </w:t>
      </w:r>
    </w:p>
    <w:p w14:paraId="174AFCD1" w14:textId="77777777" w:rsidR="0034279E" w:rsidRDefault="0034279E" w:rsidP="0034279E">
      <w:pPr>
        <w:pStyle w:val="NormalWeb"/>
        <w:rPr>
          <w:rFonts w:ascii="Segoe UI" w:hAnsi="Segoe UI" w:cs="Segoe UI"/>
          <w:color w:val="201F1E"/>
          <w:sz w:val="23"/>
          <w:szCs w:val="23"/>
        </w:rPr>
      </w:pPr>
      <w:r>
        <w:rPr>
          <w:rFonts w:ascii="Segoe UI" w:hAnsi="Segoe UI" w:cs="Segoe UI"/>
          <w:color w:val="201F1E"/>
          <w:sz w:val="23"/>
          <w:szCs w:val="23"/>
        </w:rPr>
        <w:t>My child has been in contact with a case of COVID-19. What to do?</w:t>
      </w:r>
    </w:p>
    <w:p w14:paraId="32D19E24" w14:textId="77777777" w:rsidR="0034279E" w:rsidRDefault="0034279E" w:rsidP="0034279E">
      <w:pPr>
        <w:pStyle w:val="NormalWeb"/>
        <w:spacing w:before="0" w:after="0"/>
        <w:rPr>
          <w:rFonts w:ascii="Segoe UI" w:hAnsi="Segoe UI" w:cs="Segoe UI"/>
          <w:color w:val="201F1E"/>
          <w:sz w:val="23"/>
          <w:szCs w:val="23"/>
        </w:rPr>
      </w:pPr>
      <w:hyperlink r:id="rId6" w:tgtFrame="_blank" w:history="1">
        <w:r>
          <w:rPr>
            <w:rStyle w:val="Hyperlink"/>
            <w:rFonts w:ascii="inherit" w:hAnsi="inherit" w:cs="Segoe UI"/>
            <w:sz w:val="23"/>
            <w:szCs w:val="23"/>
            <w:bdr w:val="none" w:sz="0" w:space="0" w:color="auto" w:frame="1"/>
          </w:rPr>
          <w:t>Outil-Famille-Depistage-Jeune-enfant-Algorithme-Contact-COVID-19-EN EMSB (1).pdf</w:t>
        </w:r>
      </w:hyperlink>
      <w:r>
        <w:rPr>
          <w:rFonts w:ascii="Segoe UI" w:hAnsi="Segoe UI" w:cs="Segoe UI"/>
          <w:color w:val="201F1E"/>
          <w:sz w:val="23"/>
          <w:szCs w:val="23"/>
        </w:rPr>
        <w:t> </w:t>
      </w:r>
    </w:p>
    <w:p w14:paraId="2EAC981B" w14:textId="77777777" w:rsidR="0034279E" w:rsidRDefault="0034279E" w:rsidP="0034279E">
      <w:pPr>
        <w:pStyle w:val="NormalWeb"/>
        <w:spacing w:before="0" w:after="0"/>
        <w:rPr>
          <w:rFonts w:ascii="Segoe UI" w:hAnsi="Segoe UI" w:cs="Segoe UI"/>
          <w:color w:val="201F1E"/>
          <w:sz w:val="23"/>
          <w:szCs w:val="23"/>
        </w:rPr>
      </w:pPr>
      <w:hyperlink r:id="rId7" w:tgtFrame="_blank" w:history="1">
        <w:r>
          <w:rPr>
            <w:rStyle w:val="Hyperlink"/>
            <w:rFonts w:ascii="inherit" w:hAnsi="inherit" w:cs="Segoe UI"/>
            <w:sz w:val="23"/>
            <w:szCs w:val="23"/>
            <w:bdr w:val="none" w:sz="0" w:space="0" w:color="auto" w:frame="1"/>
          </w:rPr>
          <w:t>Outil-Famille-Depistage-Jeune-enfant-Algorithme-Contact-COVID-19 EMSB.pdf</w:t>
        </w:r>
      </w:hyperlink>
      <w:r>
        <w:rPr>
          <w:rFonts w:ascii="Segoe UI" w:hAnsi="Segoe UI" w:cs="Segoe UI"/>
          <w:color w:val="201F1E"/>
          <w:sz w:val="23"/>
          <w:szCs w:val="23"/>
        </w:rPr>
        <w:t> </w:t>
      </w:r>
    </w:p>
    <w:p w14:paraId="2E541329" w14:textId="77777777" w:rsidR="0034279E" w:rsidRDefault="0034279E" w:rsidP="0034279E">
      <w:pPr>
        <w:pStyle w:val="NormalWeb"/>
        <w:rPr>
          <w:rFonts w:ascii="Segoe UI" w:hAnsi="Segoe UI" w:cs="Segoe UI"/>
          <w:color w:val="201F1E"/>
          <w:sz w:val="23"/>
          <w:szCs w:val="23"/>
        </w:rPr>
      </w:pPr>
      <w:r>
        <w:rPr>
          <w:rFonts w:ascii="Segoe UI" w:hAnsi="Segoe UI" w:cs="Segoe UI"/>
          <w:color w:val="201F1E"/>
          <w:sz w:val="23"/>
          <w:szCs w:val="23"/>
        </w:rPr>
        <w:t>Our priority remains the health of our students and staff. Rest assured that we are monitoring the situation closely in collaboration with the regional public health authorities.</w:t>
      </w:r>
    </w:p>
    <w:p w14:paraId="6A6FCD14" w14:textId="77777777" w:rsidR="0034279E" w:rsidRDefault="0034279E" w:rsidP="0034279E">
      <w:pPr>
        <w:pStyle w:val="NormalWeb"/>
        <w:rPr>
          <w:rFonts w:ascii="Segoe UI" w:hAnsi="Segoe UI" w:cs="Segoe UI"/>
          <w:color w:val="201F1E"/>
          <w:sz w:val="23"/>
          <w:szCs w:val="23"/>
        </w:rPr>
      </w:pPr>
      <w:r>
        <w:rPr>
          <w:rFonts w:ascii="Segoe UI" w:hAnsi="Segoe UI" w:cs="Segoe UI"/>
          <w:color w:val="201F1E"/>
          <w:sz w:val="23"/>
          <w:szCs w:val="23"/>
        </w:rPr>
        <w:t>Thank you for your collaboration,</w:t>
      </w:r>
    </w:p>
    <w:p w14:paraId="5E1B7984" w14:textId="77777777" w:rsidR="0034279E" w:rsidRPr="0034279E" w:rsidRDefault="0034279E" w:rsidP="0034279E">
      <w:pPr>
        <w:pStyle w:val="NormalWeb"/>
        <w:rPr>
          <w:rFonts w:ascii="Segoe UI" w:hAnsi="Segoe UI" w:cs="Segoe UI"/>
          <w:color w:val="201F1E"/>
          <w:sz w:val="23"/>
          <w:szCs w:val="23"/>
          <w:lang w:val="fr-CA"/>
        </w:rPr>
      </w:pPr>
      <w:r w:rsidRPr="0034279E">
        <w:rPr>
          <w:rFonts w:ascii="Segoe UI" w:hAnsi="Segoe UI" w:cs="Segoe UI"/>
          <w:color w:val="201F1E"/>
          <w:sz w:val="23"/>
          <w:szCs w:val="23"/>
          <w:lang w:val="fr-CA"/>
        </w:rPr>
        <w:t>Franca Cristiano</w:t>
      </w:r>
    </w:p>
    <w:p w14:paraId="5F11A374" w14:textId="77777777" w:rsidR="0034279E" w:rsidRPr="0034279E" w:rsidRDefault="0034279E" w:rsidP="0034279E">
      <w:pPr>
        <w:pStyle w:val="NormalWeb"/>
        <w:rPr>
          <w:rFonts w:ascii="Segoe UI" w:hAnsi="Segoe UI" w:cs="Segoe UI"/>
          <w:color w:val="201F1E"/>
          <w:sz w:val="23"/>
          <w:szCs w:val="23"/>
          <w:lang w:val="fr-CA"/>
        </w:rPr>
      </w:pPr>
      <w:r w:rsidRPr="0034279E">
        <w:rPr>
          <w:rFonts w:ascii="Segoe UI" w:hAnsi="Segoe UI" w:cs="Segoe UI"/>
          <w:color w:val="201F1E"/>
          <w:sz w:val="23"/>
          <w:szCs w:val="23"/>
          <w:lang w:val="fr-CA"/>
        </w:rPr>
        <w:t>Principal</w:t>
      </w:r>
    </w:p>
    <w:p w14:paraId="42B88590" w14:textId="77777777" w:rsidR="0034279E" w:rsidRPr="0034279E" w:rsidRDefault="0034279E" w:rsidP="0034279E">
      <w:pPr>
        <w:pStyle w:val="NormalWeb"/>
        <w:rPr>
          <w:rFonts w:ascii="Segoe UI" w:hAnsi="Segoe UI" w:cs="Segoe UI"/>
          <w:color w:val="201F1E"/>
          <w:sz w:val="23"/>
          <w:szCs w:val="23"/>
          <w:lang w:val="fr-CA"/>
        </w:rPr>
      </w:pPr>
      <w:r w:rsidRPr="0034279E">
        <w:rPr>
          <w:rFonts w:ascii="Segoe UI" w:hAnsi="Segoe UI" w:cs="Segoe UI"/>
          <w:color w:val="201F1E"/>
          <w:sz w:val="23"/>
          <w:szCs w:val="23"/>
          <w:lang w:val="fr-CA"/>
        </w:rPr>
        <w:t>fcristiano@emsb.qc.ca</w:t>
      </w:r>
    </w:p>
    <w:p w14:paraId="7E42D519" w14:textId="77777777" w:rsidR="00252EE8" w:rsidRPr="0034279E" w:rsidRDefault="0034279E">
      <w:pPr>
        <w:rPr>
          <w:lang w:val="fr-CA"/>
        </w:rPr>
      </w:pPr>
    </w:p>
    <w:sectPr w:rsidR="00252EE8" w:rsidRPr="0034279E"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9E"/>
    <w:rsid w:val="0034279E"/>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896A8B"/>
  <w15:chartTrackingRefBased/>
  <w15:docId w15:val="{2A351E6F-1B8F-2B4F-A867-56314CB8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7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4279E"/>
  </w:style>
  <w:style w:type="character" w:styleId="Strong">
    <w:name w:val="Strong"/>
    <w:basedOn w:val="DefaultParagraphFont"/>
    <w:uiPriority w:val="22"/>
    <w:qFormat/>
    <w:rsid w:val="0034279E"/>
    <w:rPr>
      <w:b/>
      <w:bCs/>
    </w:rPr>
  </w:style>
  <w:style w:type="character" w:styleId="Hyperlink">
    <w:name w:val="Hyperlink"/>
    <w:basedOn w:val="DefaultParagraphFont"/>
    <w:uiPriority w:val="99"/>
    <w:semiHidden/>
    <w:unhideWhenUsed/>
    <w:rsid w:val="00342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qiY9VqKQNcudMnHiYdBKmQ~~/AAAAAQA~/RgRiD_1sP0R0aHR0cHM6Ly9tc2cuc2Nob29sbWVzc2VuZ2VyLmNhL20vP3M9YldzMldKNjd5bTgmbWFsPWU1ZWRiNWZmZWNlYTQ1NDJiNTgxMjZlODlmNTc3ZWQxODdjYjAwM2ViNzhmZTg2MDdjMGNkMmIxM2Q2ZTM5MWFXB3NjaG9vbG1CCmAt7MkuYEs96HhSEnNkdWZvcnRAZW1zYi5xY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CuRa8w-fbCSdR-Ikx2K8GQ~~/AAAAAQA~/RgRiD_1sP0R0aHR0cHM6Ly9tc2cuc2Nob29sbWVzc2VuZ2VyLmNhL20vP3M9YldzMldKNjd5bTgmbWFsPTZiYmU3NzE2NDRlZWY3MGM5ZWVkYmRmN2IxYjg1NmY4NTMxOWQ0MDM1ODBjMzAzOGFmOGMyNWVjMzIzNDYyOWFXB3NjaG9vbG1CCmAt7MkuYEs96HhSEnNkdWZvcnRAZW1zYi5xYy5jYVgEAAAAAg~~" TargetMode="External"/><Relationship Id="rId5" Type="http://schemas.openxmlformats.org/officeDocument/2006/relationships/hyperlink" Target="http://track.spe.schoolmessenger.com/f/a/cf4qUsBEopfyX4pQDshUoA~~/AAAAAQA~/RgRiD_1sP0R0aHR0cHM6Ly9tc2cuc2Nob29sbWVzc2VuZ2VyLmNhL20vP3M9YldzMldKNjd5bTgmbWFsPTQxNjNiZGE1N2Y0NzY4MzE3ZmMwODAzOGQyNzhjNjE3MDljNjgyY2U5OTcwNGQxMDM2OTE4MmUzOGJjZWQ2OTJXB3NjaG9vbG1CCmAt7MkuYEs96HhSEnNkdWZvcnRAZW1zYi5xYy5jYVgEAAAAAg~~" TargetMode="External"/><Relationship Id="rId4" Type="http://schemas.openxmlformats.org/officeDocument/2006/relationships/hyperlink" Target="http://track.spe.schoolmessenger.com/f/a/Njog98mTXp5UMwZUsdf3yg~~/AAAAAQA~/RgRiD_1sP0R0aHR0cHM6Ly9tc2cuc2Nob29sbWVzc2VuZ2VyLmNhL20vP3M9YldzMldKNjd5bTgmbWFsPTBhOGZlYmI4ODM5NzY5YWQwZjc2ZGE2ZjZiYmM3ZjQxNDk5ZmYyZWE1ZWQwZTQ4Y2ExMWE0YTRjOWE1YmRhM2NXB3NjaG9vbG1CCmAt7MkuYEs96HhSEnNkdWZvcnRAZW1zYi5xYy5jYVgEAAAA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2021-02-18T20:30:00Z</dcterms:created>
  <dcterms:modified xsi:type="dcterms:W3CDTF">2021-02-18T20:30:00Z</dcterms:modified>
</cp:coreProperties>
</file>