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2BC1" w14:textId="77777777" w:rsidR="00C35605" w:rsidRPr="00C35605" w:rsidRDefault="00C35605" w:rsidP="00C35605">
      <w:pPr>
        <w:rPr>
          <w:rFonts w:ascii="Calibri" w:eastAsia="Times New Roman" w:hAnsi="Calibri" w:cs="Calibri"/>
          <w:sz w:val="22"/>
          <w:szCs w:val="22"/>
        </w:rPr>
      </w:pPr>
      <w:r w:rsidRPr="00C35605">
        <w:rPr>
          <w:rFonts w:ascii="Times New Roman" w:eastAsia="Times New Roman" w:hAnsi="Times New Roman" w:cs="Times New Roman"/>
          <w:color w:val="000000"/>
          <w:sz w:val="27"/>
          <w:szCs w:val="27"/>
          <w:bdr w:val="none" w:sz="0" w:space="0" w:color="auto" w:frame="1"/>
        </w:rPr>
        <w:t>Secondary 3, 4 and 5 Newsletter </w:t>
      </w:r>
    </w:p>
    <w:p w14:paraId="36415020" w14:textId="77777777" w:rsidR="00C35605" w:rsidRPr="00C35605" w:rsidRDefault="00C35605" w:rsidP="00C35605">
      <w:pPr>
        <w:rPr>
          <w:rFonts w:ascii="Calibri" w:eastAsia="Times New Roman" w:hAnsi="Calibri" w:cs="Calibri"/>
          <w:sz w:val="22"/>
          <w:szCs w:val="22"/>
        </w:rPr>
      </w:pPr>
      <w:r w:rsidRPr="00C35605">
        <w:rPr>
          <w:rFonts w:ascii="Times New Roman" w:eastAsia="Times New Roman" w:hAnsi="Times New Roman" w:cs="Times New Roman"/>
          <w:color w:val="000000"/>
          <w:sz w:val="27"/>
          <w:szCs w:val="27"/>
          <w:bdr w:val="none" w:sz="0" w:space="0" w:color="auto" w:frame="1"/>
        </w:rPr>
        <w:t> </w:t>
      </w:r>
    </w:p>
    <w:p w14:paraId="02AB9A45" w14:textId="77777777" w:rsidR="00C35605" w:rsidRPr="00C35605" w:rsidRDefault="00C35605" w:rsidP="00C35605">
      <w:pPr>
        <w:rPr>
          <w:rFonts w:ascii="Calibri" w:eastAsia="Times New Roman" w:hAnsi="Calibri" w:cs="Calibri"/>
          <w:sz w:val="22"/>
          <w:szCs w:val="22"/>
        </w:rPr>
      </w:pPr>
      <w:r w:rsidRPr="00C35605">
        <w:rPr>
          <w:rFonts w:ascii="Times New Roman" w:eastAsia="Times New Roman" w:hAnsi="Times New Roman" w:cs="Times New Roman"/>
          <w:color w:val="000000"/>
          <w:sz w:val="27"/>
          <w:szCs w:val="27"/>
          <w:bdr w:val="none" w:sz="0" w:space="0" w:color="auto" w:frame="1"/>
        </w:rPr>
        <w:t>Dear Parents and Students, </w:t>
      </w:r>
    </w:p>
    <w:p w14:paraId="0C49F6DA" w14:textId="77777777" w:rsidR="00C35605" w:rsidRPr="00C35605" w:rsidRDefault="00C35605" w:rsidP="00C35605">
      <w:pPr>
        <w:rPr>
          <w:rFonts w:ascii="Calibri" w:eastAsia="Times New Roman" w:hAnsi="Calibri" w:cs="Calibri"/>
          <w:sz w:val="22"/>
          <w:szCs w:val="22"/>
        </w:rPr>
      </w:pPr>
      <w:r w:rsidRPr="00C35605">
        <w:rPr>
          <w:rFonts w:ascii="Times New Roman" w:eastAsia="Times New Roman" w:hAnsi="Times New Roman" w:cs="Times New Roman"/>
          <w:color w:val="000000"/>
          <w:sz w:val="27"/>
          <w:szCs w:val="27"/>
          <w:bdr w:val="none" w:sz="0" w:space="0" w:color="auto" w:frame="1"/>
        </w:rPr>
        <w:t>Tomorrow will be the first day back at school for our secondary 3, 4 and 5 students.  </w:t>
      </w:r>
    </w:p>
    <w:p w14:paraId="0C8FBC01" w14:textId="77777777" w:rsidR="00C35605" w:rsidRPr="00C35605" w:rsidRDefault="00C35605" w:rsidP="00C35605">
      <w:pPr>
        <w:rPr>
          <w:rFonts w:ascii="Calibri" w:eastAsia="Times New Roman" w:hAnsi="Calibri" w:cs="Calibri"/>
          <w:sz w:val="22"/>
          <w:szCs w:val="22"/>
        </w:rPr>
      </w:pPr>
      <w:r w:rsidRPr="00C35605">
        <w:rPr>
          <w:rFonts w:ascii="Times New Roman" w:eastAsia="Times New Roman" w:hAnsi="Times New Roman" w:cs="Times New Roman"/>
          <w:color w:val="000000"/>
          <w:sz w:val="27"/>
          <w:szCs w:val="27"/>
          <w:bdr w:val="none" w:sz="0" w:space="0" w:color="auto" w:frame="1"/>
        </w:rPr>
        <w:t>A few quick reminders: </w:t>
      </w:r>
    </w:p>
    <w:p w14:paraId="012C1C51" w14:textId="77777777" w:rsidR="00C35605" w:rsidRPr="00C35605" w:rsidRDefault="00C35605" w:rsidP="00C35605">
      <w:pPr>
        <w:numPr>
          <w:ilvl w:val="0"/>
          <w:numId w:val="1"/>
        </w:numPr>
        <w:rPr>
          <w:rFonts w:ascii="Calibri" w:eastAsia="Times New Roman" w:hAnsi="Calibri" w:cs="Calibri"/>
          <w:color w:val="000000"/>
          <w:sz w:val="22"/>
          <w:szCs w:val="22"/>
        </w:rPr>
      </w:pPr>
      <w:r w:rsidRPr="00C35605">
        <w:rPr>
          <w:rFonts w:ascii="Times New Roman" w:eastAsia="Times New Roman" w:hAnsi="Times New Roman" w:cs="Times New Roman"/>
          <w:color w:val="000000"/>
          <w:sz w:val="27"/>
          <w:szCs w:val="27"/>
          <w:bdr w:val="none" w:sz="0" w:space="0" w:color="auto" w:frame="1"/>
        </w:rPr>
        <w:t>If approaching the school by car, drop off your child a few blocks away and let them walk to avoid the traffic around the school. </w:t>
      </w:r>
    </w:p>
    <w:p w14:paraId="14470F39" w14:textId="77777777" w:rsidR="00C35605" w:rsidRPr="00C35605" w:rsidRDefault="00C35605" w:rsidP="00C35605">
      <w:pPr>
        <w:numPr>
          <w:ilvl w:val="0"/>
          <w:numId w:val="1"/>
        </w:numPr>
        <w:rPr>
          <w:rFonts w:ascii="Calibri" w:eastAsia="Times New Roman" w:hAnsi="Calibri" w:cs="Calibri"/>
          <w:color w:val="000000"/>
          <w:sz w:val="22"/>
          <w:szCs w:val="22"/>
        </w:rPr>
      </w:pPr>
      <w:r w:rsidRPr="00C35605">
        <w:rPr>
          <w:rFonts w:ascii="Times New Roman" w:eastAsia="Times New Roman" w:hAnsi="Times New Roman" w:cs="Times New Roman"/>
          <w:color w:val="000000"/>
          <w:sz w:val="27"/>
          <w:szCs w:val="27"/>
          <w:bdr w:val="none" w:sz="0" w:space="0" w:color="auto" w:frame="1"/>
        </w:rPr>
        <w:t>Put on your mask prior to entering school grounds. </w:t>
      </w:r>
    </w:p>
    <w:p w14:paraId="051FA856" w14:textId="77777777" w:rsidR="00C35605" w:rsidRPr="00C35605" w:rsidRDefault="00C35605" w:rsidP="00C35605">
      <w:pPr>
        <w:numPr>
          <w:ilvl w:val="0"/>
          <w:numId w:val="1"/>
        </w:numPr>
        <w:rPr>
          <w:rFonts w:ascii="Calibri" w:eastAsia="Times New Roman" w:hAnsi="Calibri" w:cs="Calibri"/>
          <w:color w:val="000000"/>
          <w:sz w:val="22"/>
          <w:szCs w:val="22"/>
        </w:rPr>
      </w:pPr>
      <w:r w:rsidRPr="00C35605">
        <w:rPr>
          <w:rFonts w:ascii="Times New Roman" w:eastAsia="Times New Roman" w:hAnsi="Times New Roman" w:cs="Times New Roman"/>
          <w:color w:val="000000"/>
          <w:sz w:val="27"/>
          <w:szCs w:val="27"/>
          <w:bdr w:val="none" w:sz="0" w:space="0" w:color="auto" w:frame="1"/>
        </w:rPr>
        <w:t>Keep a meter distance between you and the next person when waiting in a line. </w:t>
      </w:r>
    </w:p>
    <w:p w14:paraId="2A89A884" w14:textId="77777777" w:rsidR="00C35605" w:rsidRPr="00C35605" w:rsidRDefault="00C35605" w:rsidP="00C35605">
      <w:pPr>
        <w:numPr>
          <w:ilvl w:val="0"/>
          <w:numId w:val="1"/>
        </w:numPr>
        <w:rPr>
          <w:rFonts w:ascii="Calibri" w:eastAsia="Times New Roman" w:hAnsi="Calibri" w:cs="Calibri"/>
          <w:color w:val="000000"/>
          <w:sz w:val="22"/>
          <w:szCs w:val="22"/>
        </w:rPr>
      </w:pPr>
      <w:r w:rsidRPr="00C35605">
        <w:rPr>
          <w:rFonts w:ascii="Times New Roman" w:eastAsia="Times New Roman" w:hAnsi="Times New Roman" w:cs="Times New Roman"/>
          <w:color w:val="000000"/>
          <w:sz w:val="27"/>
          <w:szCs w:val="27"/>
          <w:bdr w:val="none" w:sz="0" w:space="0" w:color="auto" w:frame="1"/>
        </w:rPr>
        <w:t xml:space="preserve">Hands to yourself </w:t>
      </w:r>
      <w:proofErr w:type="gramStart"/>
      <w:r w:rsidRPr="00C35605">
        <w:rPr>
          <w:rFonts w:ascii="Times New Roman" w:eastAsia="Times New Roman" w:hAnsi="Times New Roman" w:cs="Times New Roman"/>
          <w:color w:val="000000"/>
          <w:sz w:val="27"/>
          <w:szCs w:val="27"/>
          <w:bdr w:val="none" w:sz="0" w:space="0" w:color="auto" w:frame="1"/>
        </w:rPr>
        <w:t>;)  Transference</w:t>
      </w:r>
      <w:proofErr w:type="gramEnd"/>
      <w:r w:rsidRPr="00C35605">
        <w:rPr>
          <w:rFonts w:ascii="Times New Roman" w:eastAsia="Times New Roman" w:hAnsi="Times New Roman" w:cs="Times New Roman"/>
          <w:color w:val="000000"/>
          <w:sz w:val="27"/>
          <w:szCs w:val="27"/>
          <w:bdr w:val="none" w:sz="0" w:space="0" w:color="auto" w:frame="1"/>
        </w:rPr>
        <w:t xml:space="preserve"> of germs happens easily through physical contact therefore keep your distance from friends. </w:t>
      </w:r>
    </w:p>
    <w:p w14:paraId="7E12A19A" w14:textId="77777777" w:rsidR="00C35605" w:rsidRPr="00C35605" w:rsidRDefault="00C35605" w:rsidP="00C35605">
      <w:pPr>
        <w:numPr>
          <w:ilvl w:val="0"/>
          <w:numId w:val="1"/>
        </w:numPr>
        <w:rPr>
          <w:rFonts w:ascii="Calibri" w:eastAsia="Times New Roman" w:hAnsi="Calibri" w:cs="Calibri"/>
          <w:color w:val="000000"/>
          <w:sz w:val="22"/>
          <w:szCs w:val="22"/>
        </w:rPr>
      </w:pPr>
      <w:r w:rsidRPr="00C35605">
        <w:rPr>
          <w:rFonts w:ascii="Times New Roman" w:eastAsia="Times New Roman" w:hAnsi="Times New Roman" w:cs="Times New Roman"/>
          <w:color w:val="000000"/>
          <w:sz w:val="27"/>
          <w:szCs w:val="27"/>
          <w:bdr w:val="none" w:sz="0" w:space="0" w:color="auto" w:frame="1"/>
        </w:rPr>
        <w:t>We will be checking uniforms, please make sure that students report to school in full uniform that meet the regulations established by the school.  Detentions for infractions will be served in the cafeteria where social distancing can be ensured.   </w:t>
      </w:r>
    </w:p>
    <w:p w14:paraId="2BCE9891" w14:textId="77777777" w:rsidR="00C35605" w:rsidRPr="00C35605" w:rsidRDefault="00C35605" w:rsidP="00C35605">
      <w:pPr>
        <w:numPr>
          <w:ilvl w:val="0"/>
          <w:numId w:val="1"/>
        </w:numPr>
        <w:rPr>
          <w:rFonts w:ascii="Calibri" w:eastAsia="Times New Roman" w:hAnsi="Calibri" w:cs="Calibri"/>
          <w:color w:val="000000"/>
          <w:sz w:val="22"/>
          <w:szCs w:val="22"/>
        </w:rPr>
      </w:pPr>
      <w:r w:rsidRPr="00C35605">
        <w:rPr>
          <w:rFonts w:ascii="Times New Roman" w:eastAsia="Times New Roman" w:hAnsi="Times New Roman" w:cs="Times New Roman"/>
          <w:color w:val="000000"/>
          <w:sz w:val="27"/>
          <w:szCs w:val="27"/>
          <w:bdr w:val="none" w:sz="0" w:space="0" w:color="auto" w:frame="1"/>
        </w:rPr>
        <w:t>Any forms can be brought directly to class.  Any payment should be made directly to the office.  All forms are due this Friday. </w:t>
      </w:r>
    </w:p>
    <w:p w14:paraId="2FBFC3D3" w14:textId="77777777" w:rsidR="00C35605" w:rsidRPr="00C35605" w:rsidRDefault="00C35605" w:rsidP="00C35605">
      <w:pPr>
        <w:numPr>
          <w:ilvl w:val="0"/>
          <w:numId w:val="1"/>
        </w:numPr>
        <w:rPr>
          <w:rFonts w:ascii="Calibri" w:eastAsia="Times New Roman" w:hAnsi="Calibri" w:cs="Calibri"/>
          <w:color w:val="000000"/>
          <w:sz w:val="22"/>
          <w:szCs w:val="22"/>
        </w:rPr>
      </w:pPr>
      <w:r w:rsidRPr="00C35605">
        <w:rPr>
          <w:rFonts w:ascii="Times New Roman" w:eastAsia="Times New Roman" w:hAnsi="Times New Roman" w:cs="Times New Roman"/>
          <w:color w:val="000000"/>
          <w:sz w:val="27"/>
          <w:szCs w:val="27"/>
          <w:bdr w:val="none" w:sz="0" w:space="0" w:color="auto" w:frame="1"/>
        </w:rPr>
        <w:t>If you have not submitted the student information and health form, please follow the link and do so immediately: </w:t>
      </w:r>
    </w:p>
    <w:p w14:paraId="6AC844A0" w14:textId="77777777" w:rsidR="00C35605" w:rsidRPr="00C35605" w:rsidRDefault="00C35605" w:rsidP="00C35605">
      <w:pPr>
        <w:shd w:val="clear" w:color="auto" w:fill="FFFFFF"/>
        <w:ind w:left="360"/>
        <w:rPr>
          <w:rFonts w:ascii="Calibri" w:eastAsia="Times New Roman" w:hAnsi="Calibri" w:cs="Calibri"/>
          <w:sz w:val="22"/>
          <w:szCs w:val="22"/>
        </w:rPr>
      </w:pPr>
      <w:hyperlink r:id="rId5" w:tgtFrame="_blank" w:history="1">
        <w:r w:rsidRPr="00C35605">
          <w:rPr>
            <w:rFonts w:ascii="Times New Roman" w:eastAsia="Times New Roman" w:hAnsi="Times New Roman" w:cs="Times New Roman"/>
            <w:b/>
            <w:bCs/>
            <w:color w:val="0000FF"/>
            <w:sz w:val="27"/>
            <w:szCs w:val="27"/>
            <w:u w:val="single"/>
            <w:bdr w:val="none" w:sz="0" w:space="0" w:color="auto" w:frame="1"/>
          </w:rPr>
          <w:t>https://forms.office.com/Pages/ResponsePage.aspx?id=3I4qaDU1e0SMeoQxodjRtf6aj-v2tBNIvc0wHO0RmZ1UQkpERzYwVUFSUlFCUVBZV1ZMQVFTUlJRRi4u</w:t>
        </w:r>
      </w:hyperlink>
      <w:r w:rsidRPr="00C35605">
        <w:rPr>
          <w:rFonts w:ascii="Times New Roman" w:eastAsia="Times New Roman" w:hAnsi="Times New Roman" w:cs="Times New Roman"/>
          <w:color w:val="000000"/>
          <w:sz w:val="27"/>
          <w:szCs w:val="27"/>
          <w:bdr w:val="none" w:sz="0" w:space="0" w:color="auto" w:frame="1"/>
        </w:rPr>
        <w:t> </w:t>
      </w:r>
    </w:p>
    <w:p w14:paraId="1FFD9933" w14:textId="77777777" w:rsidR="00C35605" w:rsidRPr="00C35605" w:rsidRDefault="00C35605" w:rsidP="00C35605">
      <w:pPr>
        <w:rPr>
          <w:rFonts w:ascii="Calibri" w:eastAsia="Times New Roman" w:hAnsi="Calibri" w:cs="Calibri"/>
          <w:sz w:val="22"/>
          <w:szCs w:val="22"/>
        </w:rPr>
      </w:pPr>
      <w:r w:rsidRPr="00C35605">
        <w:rPr>
          <w:rFonts w:ascii="Times New Roman" w:eastAsia="Times New Roman" w:hAnsi="Times New Roman" w:cs="Times New Roman"/>
          <w:color w:val="000000"/>
          <w:sz w:val="27"/>
          <w:szCs w:val="27"/>
          <w:bdr w:val="none" w:sz="0" w:space="0" w:color="auto" w:frame="1"/>
        </w:rPr>
        <w:t>The high school experience will be very different this year.  The most important priority over the next week is to keep everyone safe.  Remember that if you have symptoms to stay home and follow the protocol.  Looking forward to seeing you all tomorrow. </w:t>
      </w:r>
    </w:p>
    <w:p w14:paraId="5EEB02BB" w14:textId="77777777" w:rsidR="00C35605" w:rsidRPr="00C35605" w:rsidRDefault="00C35605" w:rsidP="00C35605">
      <w:pPr>
        <w:rPr>
          <w:rFonts w:ascii="Calibri" w:eastAsia="Times New Roman" w:hAnsi="Calibri" w:cs="Calibri"/>
          <w:sz w:val="22"/>
          <w:szCs w:val="22"/>
        </w:rPr>
      </w:pPr>
      <w:r w:rsidRPr="00C35605">
        <w:rPr>
          <w:rFonts w:ascii="Times New Roman" w:eastAsia="Times New Roman" w:hAnsi="Times New Roman" w:cs="Times New Roman"/>
          <w:color w:val="000000"/>
          <w:sz w:val="27"/>
          <w:szCs w:val="27"/>
          <w:bdr w:val="none" w:sz="0" w:space="0" w:color="auto" w:frame="1"/>
        </w:rPr>
        <w:t>VMC Administration and Staff </w:t>
      </w:r>
    </w:p>
    <w:p w14:paraId="78D4AB87" w14:textId="77777777" w:rsidR="00C35605" w:rsidRPr="00C35605" w:rsidRDefault="00C35605" w:rsidP="00C35605">
      <w:pPr>
        <w:rPr>
          <w:rFonts w:ascii="Calibri" w:eastAsia="Times New Roman" w:hAnsi="Calibri" w:cs="Calibri"/>
          <w:sz w:val="22"/>
          <w:szCs w:val="22"/>
        </w:rPr>
      </w:pPr>
      <w:r w:rsidRPr="00C35605">
        <w:rPr>
          <w:rFonts w:ascii="Times New Roman" w:eastAsia="Times New Roman" w:hAnsi="Times New Roman" w:cs="Times New Roman"/>
          <w:color w:val="000000"/>
          <w:sz w:val="27"/>
          <w:szCs w:val="27"/>
          <w:bdr w:val="none" w:sz="0" w:space="0" w:color="auto" w:frame="1"/>
        </w:rPr>
        <w:t>  </w:t>
      </w:r>
    </w:p>
    <w:p w14:paraId="11C553F4" w14:textId="77777777" w:rsidR="00C35605" w:rsidRPr="00C35605" w:rsidRDefault="00C35605" w:rsidP="00C35605">
      <w:pPr>
        <w:shd w:val="clear" w:color="auto" w:fill="FFFFFF"/>
        <w:rPr>
          <w:rFonts w:ascii="Calibri" w:eastAsia="Times New Roman" w:hAnsi="Calibri" w:cs="Calibri"/>
          <w:sz w:val="22"/>
          <w:szCs w:val="22"/>
          <w:lang w:val="fr-CA"/>
        </w:rPr>
      </w:pPr>
      <w:r w:rsidRPr="00C35605">
        <w:rPr>
          <w:rFonts w:ascii="Verdana" w:eastAsia="Times New Roman" w:hAnsi="Verdana" w:cs="Calibri"/>
          <w:b/>
          <w:bCs/>
          <w:color w:val="201F1E"/>
          <w:sz w:val="23"/>
          <w:szCs w:val="23"/>
          <w:bdr w:val="none" w:sz="0" w:space="0" w:color="auto" w:frame="1"/>
          <w:lang w:val="fr-CA"/>
        </w:rPr>
        <w:t>As per Santé Publique directives,  </w:t>
      </w:r>
      <w:r w:rsidRPr="00C35605">
        <w:rPr>
          <w:rFonts w:ascii="Times New Roman" w:eastAsia="Times New Roman" w:hAnsi="Times New Roman" w:cs="Times New Roman"/>
          <w:color w:val="000000"/>
          <w:sz w:val="27"/>
          <w:szCs w:val="27"/>
          <w:bdr w:val="none" w:sz="0" w:space="0" w:color="auto" w:frame="1"/>
          <w:lang w:val="fr-CA"/>
        </w:rPr>
        <w:t> </w:t>
      </w:r>
    </w:p>
    <w:p w14:paraId="5A327F7F" w14:textId="77777777" w:rsidR="00C35605" w:rsidRPr="00C35605" w:rsidRDefault="00C35605" w:rsidP="00C35605">
      <w:pPr>
        <w:shd w:val="clear" w:color="auto" w:fill="FFFFFF"/>
        <w:rPr>
          <w:rFonts w:ascii="Calibri" w:eastAsia="Times New Roman" w:hAnsi="Calibri" w:cs="Calibri"/>
          <w:sz w:val="22"/>
          <w:szCs w:val="22"/>
        </w:rPr>
      </w:pPr>
      <w:r w:rsidRPr="00C35605">
        <w:rPr>
          <w:rFonts w:ascii="Verdana" w:eastAsia="Times New Roman" w:hAnsi="Verdana" w:cs="Calibri"/>
          <w:b/>
          <w:bCs/>
          <w:color w:val="201F1E"/>
          <w:sz w:val="23"/>
          <w:szCs w:val="23"/>
          <w:bdr w:val="none" w:sz="0" w:space="0" w:color="auto" w:frame="1"/>
        </w:rPr>
        <w:t>please ask your child the following questions before drop-off every morning:</w:t>
      </w:r>
      <w:r w:rsidRPr="00C35605">
        <w:rPr>
          <w:rFonts w:ascii="Times New Roman" w:eastAsia="Times New Roman" w:hAnsi="Times New Roman" w:cs="Times New Roman"/>
          <w:color w:val="000000"/>
          <w:sz w:val="27"/>
          <w:szCs w:val="27"/>
          <w:bdr w:val="none" w:sz="0" w:space="0" w:color="auto" w:frame="1"/>
        </w:rPr>
        <w:t> </w:t>
      </w:r>
    </w:p>
    <w:p w14:paraId="5E520C64" w14:textId="77777777" w:rsidR="00C35605" w:rsidRPr="00C35605" w:rsidRDefault="00C35605" w:rsidP="00C35605">
      <w:pPr>
        <w:shd w:val="clear" w:color="auto" w:fill="FFFFFF"/>
        <w:rPr>
          <w:rFonts w:ascii="Calibri" w:eastAsia="Times New Roman" w:hAnsi="Calibri" w:cs="Calibri"/>
          <w:sz w:val="22"/>
          <w:szCs w:val="22"/>
        </w:rPr>
      </w:pPr>
      <w:r w:rsidRPr="00C35605">
        <w:rPr>
          <w:rFonts w:ascii="Verdana" w:eastAsia="Times New Roman" w:hAnsi="Verdana" w:cs="Calibri"/>
          <w:color w:val="201F1E"/>
          <w:sz w:val="23"/>
          <w:szCs w:val="23"/>
          <w:bdr w:val="none" w:sz="0" w:space="0" w:color="auto" w:frame="1"/>
        </w:rPr>
        <w:t>Are you experiencing any of the following symptoms?</w:t>
      </w:r>
      <w:r w:rsidRPr="00C35605">
        <w:rPr>
          <w:rFonts w:ascii="Times New Roman" w:eastAsia="Times New Roman" w:hAnsi="Times New Roman" w:cs="Times New Roman"/>
          <w:color w:val="000000"/>
          <w:sz w:val="27"/>
          <w:szCs w:val="27"/>
          <w:bdr w:val="none" w:sz="0" w:space="0" w:color="auto" w:frame="1"/>
        </w:rPr>
        <w:t> </w:t>
      </w:r>
    </w:p>
    <w:p w14:paraId="0CB24FB1" w14:textId="77777777" w:rsidR="00C35605" w:rsidRPr="00C35605" w:rsidRDefault="00C35605" w:rsidP="00C35605">
      <w:pPr>
        <w:shd w:val="clear" w:color="auto" w:fill="FFFFFF"/>
        <w:rPr>
          <w:rFonts w:ascii="Calibri" w:eastAsia="Times New Roman" w:hAnsi="Calibri" w:cs="Calibri"/>
          <w:sz w:val="22"/>
          <w:szCs w:val="22"/>
        </w:rPr>
      </w:pPr>
      <w:r w:rsidRPr="00C35605">
        <w:rPr>
          <w:rFonts w:ascii="Verdana" w:eastAsia="Times New Roman" w:hAnsi="Verdana" w:cs="Calibri"/>
          <w:color w:val="201F1E"/>
          <w:sz w:val="23"/>
          <w:szCs w:val="23"/>
          <w:bdr w:val="none" w:sz="0" w:space="0" w:color="auto" w:frame="1"/>
        </w:rPr>
        <w:t>Fever, Cough, sore throat, runny nose, headache, sudden loss of smell and taste and respiratory difficulties</w:t>
      </w:r>
      <w:r w:rsidRPr="00C35605">
        <w:rPr>
          <w:rFonts w:ascii="Times New Roman" w:eastAsia="Times New Roman" w:hAnsi="Times New Roman" w:cs="Times New Roman"/>
          <w:color w:val="000000"/>
          <w:sz w:val="27"/>
          <w:szCs w:val="27"/>
          <w:bdr w:val="none" w:sz="0" w:space="0" w:color="auto" w:frame="1"/>
        </w:rPr>
        <w:t> </w:t>
      </w:r>
    </w:p>
    <w:p w14:paraId="2FA7FA57" w14:textId="77777777" w:rsidR="00C35605" w:rsidRPr="00C35605" w:rsidRDefault="00C35605" w:rsidP="00C35605">
      <w:pPr>
        <w:shd w:val="clear" w:color="auto" w:fill="FFFFFF"/>
        <w:rPr>
          <w:rFonts w:ascii="Calibri" w:eastAsia="Times New Roman" w:hAnsi="Calibri" w:cs="Calibri"/>
          <w:sz w:val="22"/>
          <w:szCs w:val="22"/>
        </w:rPr>
      </w:pPr>
      <w:r w:rsidRPr="00C35605">
        <w:rPr>
          <w:rFonts w:ascii="Verdana" w:eastAsia="Times New Roman" w:hAnsi="Verdana" w:cs="Calibri"/>
          <w:b/>
          <w:bCs/>
          <w:color w:val="201F1E"/>
          <w:sz w:val="23"/>
          <w:szCs w:val="23"/>
          <w:bdr w:val="none" w:sz="0" w:space="0" w:color="auto" w:frame="1"/>
        </w:rPr>
        <w:t>If the answer is yes</w:t>
      </w:r>
      <w:r w:rsidRPr="00C35605">
        <w:rPr>
          <w:rFonts w:ascii="Verdana" w:eastAsia="Times New Roman" w:hAnsi="Verdana" w:cs="Calibri"/>
          <w:color w:val="201F1E"/>
          <w:sz w:val="23"/>
          <w:szCs w:val="23"/>
          <w:bdr w:val="none" w:sz="0" w:space="0" w:color="auto" w:frame="1"/>
        </w:rPr>
        <w:t> to one or more of these questions, then keep them home. </w:t>
      </w:r>
      <w:r w:rsidRPr="00C35605">
        <w:rPr>
          <w:rFonts w:ascii="Times New Roman" w:eastAsia="Times New Roman" w:hAnsi="Times New Roman" w:cs="Times New Roman"/>
          <w:color w:val="000000"/>
          <w:sz w:val="27"/>
          <w:szCs w:val="27"/>
          <w:bdr w:val="none" w:sz="0" w:space="0" w:color="auto" w:frame="1"/>
        </w:rPr>
        <w:t> </w:t>
      </w:r>
    </w:p>
    <w:p w14:paraId="5A3BA88E" w14:textId="77777777" w:rsidR="00C35605" w:rsidRPr="00C35605" w:rsidRDefault="00C35605" w:rsidP="00C35605">
      <w:pPr>
        <w:shd w:val="clear" w:color="auto" w:fill="FFFFFF"/>
        <w:rPr>
          <w:rFonts w:ascii="Calibri" w:eastAsia="Times New Roman" w:hAnsi="Calibri" w:cs="Calibri"/>
          <w:sz w:val="22"/>
          <w:szCs w:val="22"/>
        </w:rPr>
      </w:pPr>
      <w:r w:rsidRPr="00C35605">
        <w:rPr>
          <w:rFonts w:ascii="Verdana" w:eastAsia="Times New Roman" w:hAnsi="Verdana" w:cs="Calibri"/>
          <w:color w:val="201F1E"/>
          <w:sz w:val="23"/>
          <w:szCs w:val="23"/>
          <w:bdr w:val="none" w:sz="0" w:space="0" w:color="auto" w:frame="1"/>
        </w:rPr>
        <w:t>Step 1: Call 1-877-644-4545 and follow instructions.</w:t>
      </w:r>
      <w:r w:rsidRPr="00C35605">
        <w:rPr>
          <w:rFonts w:ascii="Times New Roman" w:eastAsia="Times New Roman" w:hAnsi="Times New Roman" w:cs="Times New Roman"/>
          <w:color w:val="000000"/>
          <w:sz w:val="27"/>
          <w:szCs w:val="27"/>
          <w:bdr w:val="none" w:sz="0" w:space="0" w:color="auto" w:frame="1"/>
        </w:rPr>
        <w:t> </w:t>
      </w:r>
    </w:p>
    <w:p w14:paraId="3DBE3E55" w14:textId="77777777" w:rsidR="00C35605" w:rsidRPr="00C35605" w:rsidRDefault="00C35605" w:rsidP="00C35605">
      <w:pPr>
        <w:shd w:val="clear" w:color="auto" w:fill="FFFFFF"/>
        <w:rPr>
          <w:rFonts w:ascii="Calibri" w:eastAsia="Times New Roman" w:hAnsi="Calibri" w:cs="Calibri"/>
          <w:sz w:val="22"/>
          <w:szCs w:val="22"/>
        </w:rPr>
      </w:pPr>
      <w:r w:rsidRPr="00C35605">
        <w:rPr>
          <w:rFonts w:ascii="Verdana" w:eastAsia="Times New Roman" w:hAnsi="Verdana" w:cs="Calibri"/>
          <w:color w:val="201F1E"/>
          <w:sz w:val="23"/>
          <w:szCs w:val="23"/>
          <w:bdr w:val="none" w:sz="0" w:space="0" w:color="auto" w:frame="1"/>
        </w:rPr>
        <w:t xml:space="preserve">Step 2: Remain at home until advised by </w:t>
      </w:r>
      <w:proofErr w:type="spellStart"/>
      <w:r w:rsidRPr="00C35605">
        <w:rPr>
          <w:rFonts w:ascii="Verdana" w:eastAsia="Times New Roman" w:hAnsi="Verdana" w:cs="Calibri"/>
          <w:color w:val="201F1E"/>
          <w:sz w:val="23"/>
          <w:szCs w:val="23"/>
          <w:bdr w:val="none" w:sz="0" w:space="0" w:color="auto" w:frame="1"/>
        </w:rPr>
        <w:t>Santé</w:t>
      </w:r>
      <w:proofErr w:type="spellEnd"/>
      <w:r w:rsidRPr="00C35605">
        <w:rPr>
          <w:rFonts w:ascii="Verdana" w:eastAsia="Times New Roman" w:hAnsi="Verdana" w:cs="Calibri"/>
          <w:color w:val="201F1E"/>
          <w:sz w:val="23"/>
          <w:szCs w:val="23"/>
          <w:bdr w:val="none" w:sz="0" w:space="0" w:color="auto" w:frame="1"/>
        </w:rPr>
        <w:t xml:space="preserve"> </w:t>
      </w:r>
      <w:proofErr w:type="spellStart"/>
      <w:r w:rsidRPr="00C35605">
        <w:rPr>
          <w:rFonts w:ascii="Verdana" w:eastAsia="Times New Roman" w:hAnsi="Verdana" w:cs="Calibri"/>
          <w:color w:val="201F1E"/>
          <w:sz w:val="23"/>
          <w:szCs w:val="23"/>
          <w:bdr w:val="none" w:sz="0" w:space="0" w:color="auto" w:frame="1"/>
        </w:rPr>
        <w:t>Publique</w:t>
      </w:r>
      <w:proofErr w:type="spellEnd"/>
      <w:r w:rsidRPr="00C35605">
        <w:rPr>
          <w:rFonts w:ascii="Verdana" w:eastAsia="Times New Roman" w:hAnsi="Verdana" w:cs="Calibri"/>
          <w:color w:val="201F1E"/>
          <w:sz w:val="23"/>
          <w:szCs w:val="23"/>
          <w:bdr w:val="none" w:sz="0" w:space="0" w:color="auto" w:frame="1"/>
        </w:rPr>
        <w:t xml:space="preserve"> that it is safe to return.</w:t>
      </w:r>
      <w:r w:rsidRPr="00C35605">
        <w:rPr>
          <w:rFonts w:ascii="Times New Roman" w:eastAsia="Times New Roman" w:hAnsi="Times New Roman" w:cs="Times New Roman"/>
          <w:color w:val="000000"/>
          <w:sz w:val="27"/>
          <w:szCs w:val="27"/>
          <w:bdr w:val="none" w:sz="0" w:space="0" w:color="auto" w:frame="1"/>
        </w:rPr>
        <w:t> </w:t>
      </w:r>
    </w:p>
    <w:p w14:paraId="466A0830" w14:textId="77777777" w:rsidR="00C35605" w:rsidRPr="00C35605" w:rsidRDefault="00C35605" w:rsidP="00C35605">
      <w:pPr>
        <w:shd w:val="clear" w:color="auto" w:fill="FFFFFF"/>
        <w:rPr>
          <w:rFonts w:ascii="Calibri" w:eastAsia="Times New Roman" w:hAnsi="Calibri" w:cs="Calibri"/>
          <w:sz w:val="22"/>
          <w:szCs w:val="22"/>
        </w:rPr>
      </w:pPr>
      <w:r w:rsidRPr="00C35605">
        <w:rPr>
          <w:rFonts w:ascii="Verdana" w:eastAsia="Times New Roman" w:hAnsi="Verdana" w:cs="Calibri"/>
          <w:color w:val="201F1E"/>
          <w:sz w:val="23"/>
          <w:szCs w:val="23"/>
          <w:bdr w:val="none" w:sz="0" w:space="0" w:color="auto" w:frame="1"/>
        </w:rPr>
        <w:t>Step 3: Communicate with the school administration.</w:t>
      </w:r>
      <w:r w:rsidRPr="00C35605">
        <w:rPr>
          <w:rFonts w:ascii="Times New Roman" w:eastAsia="Times New Roman" w:hAnsi="Times New Roman" w:cs="Times New Roman"/>
          <w:color w:val="000000"/>
          <w:sz w:val="27"/>
          <w:szCs w:val="27"/>
          <w:bdr w:val="none" w:sz="0" w:space="0" w:color="auto" w:frame="1"/>
        </w:rPr>
        <w:t> </w:t>
      </w:r>
    </w:p>
    <w:p w14:paraId="36073223" w14:textId="77777777" w:rsidR="00252EE8" w:rsidRDefault="00C35605"/>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85042"/>
    <w:multiLevelType w:val="multilevel"/>
    <w:tmpl w:val="6E74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05"/>
    <w:rsid w:val="003C426E"/>
    <w:rsid w:val="00C35605"/>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4B44FA"/>
  <w15:chartTrackingRefBased/>
  <w15:docId w15:val="{D6786364-71F3-E242-9FC6-633DCF25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56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5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821319">
      <w:bodyDiv w:val="1"/>
      <w:marLeft w:val="0"/>
      <w:marRight w:val="0"/>
      <w:marTop w:val="0"/>
      <w:marBottom w:val="0"/>
      <w:divBdr>
        <w:top w:val="none" w:sz="0" w:space="0" w:color="auto"/>
        <w:left w:val="none" w:sz="0" w:space="0" w:color="auto"/>
        <w:bottom w:val="none" w:sz="0" w:space="0" w:color="auto"/>
        <w:right w:val="none" w:sz="0" w:space="0" w:color="auto"/>
      </w:divBdr>
      <w:divsChild>
        <w:div w:id="1759017705">
          <w:marLeft w:val="0"/>
          <w:marRight w:val="0"/>
          <w:marTop w:val="0"/>
          <w:marBottom w:val="0"/>
          <w:divBdr>
            <w:top w:val="none" w:sz="0" w:space="0" w:color="auto"/>
            <w:left w:val="none" w:sz="0" w:space="0" w:color="auto"/>
            <w:bottom w:val="none" w:sz="0" w:space="0" w:color="auto"/>
            <w:right w:val="none" w:sz="0" w:space="0" w:color="auto"/>
          </w:divBdr>
          <w:divsChild>
            <w:div w:id="9394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ck.spe.schoolmessenger.com/f/a/_hnJCSKXLYq1AtnvGOwkwQ~~/AAAAAQA~/RgRhKSg_P0SEaHR0cHM6Ly9mb3Jtcy5vZmZpY2UuY29tL1BhZ2VzL1Jlc3BvbnNlUGFnZS5hc3B4P2lkPTNJNHFhRFUxZTBTTWVvUXhvZGpSdGY2YWotdjJ0Qk5JdmMwd0hPMFJtWjFVUWtwRVJ6WXdWVUZTVWxGQ1VWQlpWMVpNUVZGVFVsSlJSaTR1VwdzY2hvb2xtQgoASL_0R1-hU8c3UhJzZHVmb3J0QGVtc2IucWMuY2FYBAAAA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2020-09-01T23:47:00Z</dcterms:created>
  <dcterms:modified xsi:type="dcterms:W3CDTF">2020-09-01T23:48:00Z</dcterms:modified>
</cp:coreProperties>
</file>