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28D86" w14:textId="77777777" w:rsidR="0051554F" w:rsidRPr="0051554F" w:rsidRDefault="0051554F" w:rsidP="0051554F">
      <w:pPr>
        <w:shd w:val="clear" w:color="auto" w:fill="FFFFFF"/>
        <w:spacing w:beforeAutospacing="1" w:afterAutospacing="1"/>
        <w:rPr>
          <w:rFonts w:ascii="Segoe UI" w:eastAsia="Times New Roman" w:hAnsi="Segoe UI" w:cs="Segoe UI"/>
          <w:color w:val="201F1E"/>
          <w:sz w:val="23"/>
          <w:szCs w:val="23"/>
        </w:rPr>
      </w:pPr>
      <w:r w:rsidRPr="0051554F">
        <w:rPr>
          <w:rFonts w:ascii="Segoe UI" w:eastAsia="Times New Roman" w:hAnsi="Segoe UI" w:cs="Segoe UI"/>
          <w:color w:val="2A2A2A"/>
          <w:sz w:val="23"/>
          <w:szCs w:val="23"/>
          <w:bdr w:val="none" w:sz="0" w:space="0" w:color="auto" w:frame="1"/>
          <w:shd w:val="clear" w:color="auto" w:fill="FFFFFF"/>
        </w:rPr>
        <w:t>Dear VMC Families,</w:t>
      </w:r>
      <w:r w:rsidRPr="0051554F">
        <w:rPr>
          <w:rFonts w:ascii="Segoe UI" w:eastAsia="Times New Roman" w:hAnsi="Segoe UI" w:cs="Segoe UI"/>
          <w:color w:val="2A2A2A"/>
          <w:sz w:val="23"/>
          <w:szCs w:val="23"/>
          <w:bdr w:val="none" w:sz="0" w:space="0" w:color="auto" w:frame="1"/>
          <w:shd w:val="clear" w:color="auto" w:fill="FFFFFF"/>
        </w:rPr>
        <w:br/>
      </w:r>
      <w:r w:rsidRPr="0051554F">
        <w:rPr>
          <w:rFonts w:ascii="Segoe UI" w:eastAsia="Times New Roman" w:hAnsi="Segoe UI" w:cs="Segoe UI"/>
          <w:color w:val="2A2A2A"/>
          <w:sz w:val="23"/>
          <w:szCs w:val="23"/>
          <w:bdr w:val="none" w:sz="0" w:space="0" w:color="auto" w:frame="1"/>
          <w:shd w:val="clear" w:color="auto" w:fill="FFFFFF"/>
        </w:rPr>
        <w:br/>
        <w:t>On behalf of the entire staff at Vincent Massey Collegiate, we are happy to welcome you to the 2021-2022 school year. We have full confidence in the dedication of our teachers and staff and look forward to a successful new beginning.</w:t>
      </w:r>
    </w:p>
    <w:p w14:paraId="67FC2F4F" w14:textId="77777777" w:rsidR="0051554F" w:rsidRPr="0051554F" w:rsidRDefault="0051554F" w:rsidP="0051554F">
      <w:pPr>
        <w:shd w:val="clear" w:color="auto" w:fill="FFFFFF"/>
        <w:spacing w:before="100" w:beforeAutospacing="1" w:after="100" w:after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More information about the beginning of the school year and safety protocols will be sent to you by Monday.   On their first day back, students will receive their schedules, lockers, documents and take their ID photo.  Secondary 2, 3, 4 and 5 students will make their school fee payment of 80$ (cash or cheque).  Detailed workbook invoices will be issued mid-September and OPUS is scheduled for September 9</w:t>
      </w:r>
      <w:r w:rsidRPr="0051554F">
        <w:rPr>
          <w:rFonts w:ascii="Segoe UI" w:eastAsia="Times New Roman" w:hAnsi="Segoe UI" w:cs="Segoe UI"/>
          <w:color w:val="201F1E"/>
          <w:sz w:val="23"/>
          <w:szCs w:val="23"/>
          <w:vertAlign w:val="superscript"/>
        </w:rPr>
        <w:t>th</w:t>
      </w:r>
      <w:r w:rsidRPr="0051554F">
        <w:rPr>
          <w:rFonts w:ascii="Segoe UI" w:eastAsia="Times New Roman" w:hAnsi="Segoe UI" w:cs="Segoe UI"/>
          <w:color w:val="201F1E"/>
          <w:sz w:val="23"/>
          <w:szCs w:val="23"/>
        </w:rPr>
        <w:t>, 2021 at school.  More information to follow when classes begin.   </w:t>
      </w:r>
    </w:p>
    <w:p w14:paraId="50AFDD8A" w14:textId="77777777" w:rsidR="0051554F" w:rsidRPr="0051554F" w:rsidRDefault="0051554F" w:rsidP="0051554F">
      <w:pPr>
        <w:shd w:val="clear" w:color="auto" w:fill="FFFFFF"/>
        <w:spacing w:before="100" w:beforeAutospacing="1" w:after="100" w:after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u w:val="single"/>
        </w:rPr>
        <w:t>Reminders:</w:t>
      </w:r>
    </w:p>
    <w:p w14:paraId="05D2C9EF" w14:textId="77777777" w:rsidR="0051554F" w:rsidRPr="0051554F" w:rsidRDefault="0051554F" w:rsidP="0051554F">
      <w:pPr>
        <w:shd w:val="clear" w:color="auto" w:fill="FFFFFF"/>
        <w:spacing w:before="100" w:beforeAutospacing="1" w:after="100" w:after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 xml:space="preserve">Secondary 1 </w:t>
      </w:r>
      <w:proofErr w:type="gramStart"/>
      <w:r w:rsidRPr="0051554F">
        <w:rPr>
          <w:rFonts w:ascii="Segoe UI" w:eastAsia="Times New Roman" w:hAnsi="Segoe UI" w:cs="Segoe UI"/>
          <w:color w:val="201F1E"/>
          <w:sz w:val="23"/>
          <w:szCs w:val="23"/>
        </w:rPr>
        <w:t>parents</w:t>
      </w:r>
      <w:proofErr w:type="gramEnd"/>
      <w:r w:rsidRPr="0051554F">
        <w:rPr>
          <w:rFonts w:ascii="Segoe UI" w:eastAsia="Times New Roman" w:hAnsi="Segoe UI" w:cs="Segoe UI"/>
          <w:color w:val="201F1E"/>
          <w:sz w:val="23"/>
          <w:szCs w:val="23"/>
        </w:rPr>
        <w:t xml:space="preserve"> have already paid their school and workbook fees. </w:t>
      </w:r>
    </w:p>
    <w:p w14:paraId="02997E4A" w14:textId="77777777" w:rsidR="0051554F" w:rsidRPr="0051554F" w:rsidRDefault="0051554F" w:rsidP="0051554F">
      <w:pPr>
        <w:shd w:val="clear" w:color="auto" w:fill="FFFFFF"/>
        <w:spacing w:before="100" w:beforeAutospacing="1" w:after="100" w:after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Students must attend in full uniform: top, bottom and black shoes according to the school regulations.  If for any reason your child cannot attend in uniform, please communicate with the main office prior to August 31</w:t>
      </w:r>
      <w:r w:rsidRPr="0051554F">
        <w:rPr>
          <w:rFonts w:ascii="Segoe UI" w:eastAsia="Times New Roman" w:hAnsi="Segoe UI" w:cs="Segoe UI"/>
          <w:color w:val="201F1E"/>
          <w:sz w:val="23"/>
          <w:szCs w:val="23"/>
          <w:vertAlign w:val="superscript"/>
        </w:rPr>
        <w:t>st</w:t>
      </w:r>
      <w:r w:rsidRPr="0051554F">
        <w:rPr>
          <w:rFonts w:ascii="Segoe UI" w:eastAsia="Times New Roman" w:hAnsi="Segoe UI" w:cs="Segoe UI"/>
          <w:color w:val="201F1E"/>
          <w:sz w:val="23"/>
          <w:szCs w:val="23"/>
        </w:rPr>
        <w:t> and arrangements will be made to access our gently used uniform collection.</w:t>
      </w:r>
    </w:p>
    <w:p w14:paraId="558E93A8" w14:textId="77777777" w:rsidR="0051554F" w:rsidRPr="0051554F" w:rsidRDefault="0051554F" w:rsidP="0051554F">
      <w:pPr>
        <w:shd w:val="clear" w:color="auto" w:fill="FFFFFF"/>
        <w:spacing w:beforeAutospacing="1" w:afterAutospacing="1"/>
        <w:rPr>
          <w:rFonts w:ascii="Segoe UI" w:eastAsia="Times New Roman" w:hAnsi="Segoe UI" w:cs="Segoe UI"/>
          <w:color w:val="201F1E"/>
          <w:sz w:val="23"/>
          <w:szCs w:val="23"/>
        </w:rPr>
      </w:pPr>
      <w:r w:rsidRPr="0051554F">
        <w:rPr>
          <w:rFonts w:ascii="Segoe UI" w:eastAsia="Times New Roman" w:hAnsi="Segoe UI" w:cs="Segoe UI"/>
          <w:color w:val="2A2A2A"/>
          <w:sz w:val="23"/>
          <w:szCs w:val="23"/>
          <w:bdr w:val="none" w:sz="0" w:space="0" w:color="auto" w:frame="1"/>
          <w:shd w:val="clear" w:color="auto" w:fill="FFFFFF"/>
        </w:rPr>
        <w:t xml:space="preserve">Safety protocols will be clarified by Monday as information and clarification </w:t>
      </w:r>
      <w:proofErr w:type="gramStart"/>
      <w:r w:rsidRPr="0051554F">
        <w:rPr>
          <w:rFonts w:ascii="Segoe UI" w:eastAsia="Times New Roman" w:hAnsi="Segoe UI" w:cs="Segoe UI"/>
          <w:color w:val="2A2A2A"/>
          <w:sz w:val="23"/>
          <w:szCs w:val="23"/>
          <w:bdr w:val="none" w:sz="0" w:space="0" w:color="auto" w:frame="1"/>
          <w:shd w:val="clear" w:color="auto" w:fill="FFFFFF"/>
        </w:rPr>
        <w:t>is</w:t>
      </w:r>
      <w:proofErr w:type="gramEnd"/>
      <w:r w:rsidRPr="0051554F">
        <w:rPr>
          <w:rFonts w:ascii="Segoe UI" w:eastAsia="Times New Roman" w:hAnsi="Segoe UI" w:cs="Segoe UI"/>
          <w:color w:val="2A2A2A"/>
          <w:sz w:val="23"/>
          <w:szCs w:val="23"/>
          <w:bdr w:val="none" w:sz="0" w:space="0" w:color="auto" w:frame="1"/>
          <w:shd w:val="clear" w:color="auto" w:fill="FFFFFF"/>
        </w:rPr>
        <w:t xml:space="preserve"> received from the Government.  Daily procedural masks will be provided by the school as we are expecting to start the academic year with masks.  Please note that these protocols will change as the situation changes. </w:t>
      </w:r>
    </w:p>
    <w:p w14:paraId="59C36568" w14:textId="77777777" w:rsidR="0051554F" w:rsidRPr="0051554F" w:rsidRDefault="0051554F" w:rsidP="0051554F">
      <w:pPr>
        <w:shd w:val="clear" w:color="auto" w:fill="FFFFFF"/>
        <w:spacing w:beforeAutospacing="1" w:afterAutospacing="1"/>
        <w:rPr>
          <w:rFonts w:ascii="Segoe UI" w:eastAsia="Times New Roman" w:hAnsi="Segoe UI" w:cs="Segoe UI"/>
          <w:color w:val="201F1E"/>
          <w:sz w:val="23"/>
          <w:szCs w:val="23"/>
        </w:rPr>
      </w:pPr>
      <w:r w:rsidRPr="0051554F">
        <w:rPr>
          <w:rFonts w:ascii="Segoe UI" w:eastAsia="Times New Roman" w:hAnsi="Segoe UI" w:cs="Segoe UI"/>
          <w:color w:val="2A2A2A"/>
          <w:sz w:val="23"/>
          <w:szCs w:val="23"/>
          <w:bdr w:val="none" w:sz="0" w:space="0" w:color="auto" w:frame="1"/>
          <w:shd w:val="clear" w:color="auto" w:fill="FFFFFF"/>
        </w:rPr>
        <w:t>The health and safety of our students, staff and community is our priority.  We will take all the steps necessary to ensure that public health and safety guidelines are respected within the establishment. Therefore, we ask that you please monitor your children for symptoms and contact us if your child is feeling sick. You will receive information regarding guidelines by next week in order to help you evaluate your child’s health.</w:t>
      </w:r>
      <w:r w:rsidRPr="0051554F">
        <w:rPr>
          <w:rFonts w:ascii="Segoe UI" w:eastAsia="Times New Roman" w:hAnsi="Segoe UI" w:cs="Segoe UI"/>
          <w:color w:val="201F1E"/>
          <w:sz w:val="23"/>
          <w:szCs w:val="23"/>
        </w:rPr>
        <w:br/>
      </w:r>
      <w:r w:rsidRPr="0051554F">
        <w:rPr>
          <w:rFonts w:ascii="Segoe UI" w:eastAsia="Times New Roman" w:hAnsi="Segoe UI" w:cs="Segoe UI"/>
          <w:color w:val="201F1E"/>
          <w:sz w:val="23"/>
          <w:szCs w:val="23"/>
        </w:rPr>
        <w:br/>
      </w:r>
      <w:r w:rsidRPr="0051554F">
        <w:rPr>
          <w:rFonts w:ascii="Segoe UI" w:eastAsia="Times New Roman" w:hAnsi="Segoe UI" w:cs="Segoe UI"/>
          <w:b/>
          <w:bCs/>
          <w:color w:val="201F1E"/>
          <w:sz w:val="23"/>
          <w:szCs w:val="23"/>
          <w:u w:val="single"/>
        </w:rPr>
        <w:t>The following schedule is in place for the first days of school:</w:t>
      </w:r>
    </w:p>
    <w:p w14:paraId="38161B4D" w14:textId="77777777" w:rsidR="0051554F" w:rsidRPr="0051554F" w:rsidRDefault="0051554F" w:rsidP="0051554F">
      <w:pPr>
        <w:shd w:val="clear" w:color="auto" w:fill="FFFFFF"/>
        <w:spacing w:beforeAutospacing="1" w:after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br/>
      </w:r>
      <w:r w:rsidRPr="0051554F">
        <w:rPr>
          <w:rFonts w:ascii="Segoe UI" w:eastAsia="Times New Roman" w:hAnsi="Segoe UI" w:cs="Segoe UI"/>
          <w:color w:val="2A2A2A"/>
          <w:sz w:val="23"/>
          <w:szCs w:val="23"/>
          <w:u w:val="single"/>
          <w:bdr w:val="none" w:sz="0" w:space="0" w:color="auto" w:frame="1"/>
          <w:shd w:val="clear" w:color="auto" w:fill="FFFFFF"/>
        </w:rPr>
        <w:t>Tuesday, August 31</w:t>
      </w:r>
      <w:r w:rsidRPr="0051554F">
        <w:rPr>
          <w:rFonts w:ascii="Segoe UI" w:eastAsia="Times New Roman" w:hAnsi="Segoe UI" w:cs="Segoe UI"/>
          <w:color w:val="2A2A2A"/>
          <w:sz w:val="23"/>
          <w:szCs w:val="23"/>
          <w:u w:val="single"/>
          <w:bdr w:val="none" w:sz="0" w:space="0" w:color="auto" w:frame="1"/>
          <w:shd w:val="clear" w:color="auto" w:fill="FFFFFF"/>
          <w:vertAlign w:val="superscript"/>
        </w:rPr>
        <w:t>st</w:t>
      </w:r>
      <w:r w:rsidRPr="0051554F">
        <w:rPr>
          <w:rFonts w:ascii="Segoe UI" w:eastAsia="Times New Roman" w:hAnsi="Segoe UI" w:cs="Segoe UI"/>
          <w:color w:val="2A2A2A"/>
          <w:sz w:val="23"/>
          <w:szCs w:val="23"/>
          <w:u w:val="single"/>
          <w:bdr w:val="none" w:sz="0" w:space="0" w:color="auto" w:frame="1"/>
          <w:shd w:val="clear" w:color="auto" w:fill="FFFFFF"/>
        </w:rPr>
        <w:t>, 2021 – ONLY Secondary 2 to 5 students report to school</w:t>
      </w:r>
    </w:p>
    <w:p w14:paraId="43222E9E" w14:textId="77777777" w:rsidR="0051554F" w:rsidRPr="0051554F" w:rsidRDefault="0051554F" w:rsidP="0051554F">
      <w:pPr>
        <w:shd w:val="clear" w:color="auto" w:fill="FFFFFF"/>
        <w:spacing w:beforeAutospacing="1" w:afterAutospacing="1"/>
        <w:rPr>
          <w:rFonts w:ascii="Segoe UI" w:eastAsia="Times New Roman" w:hAnsi="Segoe UI" w:cs="Segoe UI"/>
          <w:color w:val="201F1E"/>
          <w:sz w:val="23"/>
          <w:szCs w:val="23"/>
        </w:rPr>
      </w:pPr>
      <w:r w:rsidRPr="0051554F">
        <w:rPr>
          <w:rFonts w:ascii="Segoe UI" w:eastAsia="Times New Roman" w:hAnsi="Segoe UI" w:cs="Segoe UI"/>
          <w:color w:val="2A2A2A"/>
          <w:sz w:val="23"/>
          <w:szCs w:val="23"/>
          <w:bdr w:val="none" w:sz="0" w:space="0" w:color="auto" w:frame="1"/>
          <w:shd w:val="clear" w:color="auto" w:fill="FFFFFF"/>
        </w:rPr>
        <w:t>Students are to report in uniform at the designated times indicated below*:</w:t>
      </w:r>
    </w:p>
    <w:p w14:paraId="11632E7B" w14:textId="77777777" w:rsidR="0051554F" w:rsidRPr="0051554F" w:rsidRDefault="0051554F" w:rsidP="0051554F">
      <w:pPr>
        <w:shd w:val="clear" w:color="auto" w:fill="FFFFFF"/>
        <w:spacing w:before="100" w:beforeAutospacing="1" w:after="100" w:after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Grade Level – Start time</w:t>
      </w:r>
    </w:p>
    <w:p w14:paraId="24FAD850" w14:textId="77777777" w:rsidR="0051554F" w:rsidRPr="0051554F" w:rsidRDefault="0051554F" w:rsidP="0051554F">
      <w:pPr>
        <w:shd w:val="clear" w:color="auto" w:fill="FFFFFF"/>
        <w:spacing w:before="100" w:beforeAutospacing="1" w:after="100" w:after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Sec 2     -   8:30 am</w:t>
      </w:r>
    </w:p>
    <w:p w14:paraId="46492E4F" w14:textId="77777777" w:rsidR="0051554F" w:rsidRPr="0051554F" w:rsidRDefault="0051554F" w:rsidP="0051554F">
      <w:pPr>
        <w:shd w:val="clear" w:color="auto" w:fill="FFFFFF"/>
        <w:spacing w:before="100" w:beforeAutospacing="1" w:after="100" w:after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lastRenderedPageBreak/>
        <w:t>Sec 3     -   10 am</w:t>
      </w:r>
    </w:p>
    <w:p w14:paraId="00825DDA" w14:textId="77777777" w:rsidR="0051554F" w:rsidRPr="0051554F" w:rsidRDefault="0051554F" w:rsidP="0051554F">
      <w:pPr>
        <w:shd w:val="clear" w:color="auto" w:fill="FFFFFF"/>
        <w:spacing w:before="100" w:beforeAutospacing="1" w:after="100" w:after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Sec 4     -   12:30 pm</w:t>
      </w:r>
    </w:p>
    <w:p w14:paraId="24571CCF" w14:textId="77777777" w:rsidR="0051554F" w:rsidRPr="0051554F" w:rsidRDefault="0051554F" w:rsidP="0051554F">
      <w:pPr>
        <w:shd w:val="clear" w:color="auto" w:fill="FFFFFF"/>
        <w:spacing w:before="100" w:beforeAutospacing="1" w:after="100" w:after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Sec 5     -    1:30pm</w:t>
      </w:r>
    </w:p>
    <w:p w14:paraId="3CF8F5E9" w14:textId="77777777" w:rsidR="0051554F" w:rsidRPr="0051554F" w:rsidRDefault="0051554F" w:rsidP="0051554F">
      <w:pPr>
        <w:shd w:val="clear" w:color="auto" w:fill="FFFFFF"/>
        <w:spacing w:beforeAutospacing="1" w:afterAutospacing="1"/>
        <w:rPr>
          <w:rFonts w:ascii="Segoe UI" w:eastAsia="Times New Roman" w:hAnsi="Segoe UI" w:cs="Segoe UI"/>
          <w:color w:val="201F1E"/>
          <w:sz w:val="23"/>
          <w:szCs w:val="23"/>
        </w:rPr>
      </w:pPr>
      <w:r w:rsidRPr="0051554F">
        <w:rPr>
          <w:rFonts w:ascii="Segoe UI" w:eastAsia="Times New Roman" w:hAnsi="Segoe UI" w:cs="Segoe UI"/>
          <w:color w:val="2A2A2A"/>
          <w:sz w:val="23"/>
          <w:szCs w:val="23"/>
          <w:bdr w:val="none" w:sz="0" w:space="0" w:color="auto" w:frame="1"/>
          <w:shd w:val="clear" w:color="auto" w:fill="FFFFFF"/>
        </w:rPr>
        <w:t>Students will gather in the schoolyard (if rain - new gym) and meet their Day 1 Period 1 teacher.  This information will be sent with safety guidelines by Monday. Session will last approximately 1-1.5 hours per grade level.</w:t>
      </w:r>
    </w:p>
    <w:p w14:paraId="35FEC047" w14:textId="77777777" w:rsidR="0051554F" w:rsidRPr="0051554F" w:rsidRDefault="0051554F" w:rsidP="0051554F">
      <w:pPr>
        <w:shd w:val="clear" w:color="auto" w:fill="FFFFFF"/>
        <w:spacing w:beforeAutospacing="1" w:afterAutospacing="1"/>
        <w:rPr>
          <w:rFonts w:ascii="Segoe UI" w:eastAsia="Times New Roman" w:hAnsi="Segoe UI" w:cs="Segoe UI"/>
          <w:color w:val="201F1E"/>
          <w:sz w:val="23"/>
          <w:szCs w:val="23"/>
        </w:rPr>
      </w:pPr>
      <w:r w:rsidRPr="0051554F">
        <w:rPr>
          <w:rFonts w:ascii="Segoe UI" w:eastAsia="Times New Roman" w:hAnsi="Segoe UI" w:cs="Segoe UI"/>
          <w:color w:val="2A2A2A"/>
          <w:sz w:val="23"/>
          <w:szCs w:val="23"/>
          <w:bdr w:val="none" w:sz="0" w:space="0" w:color="auto" w:frame="1"/>
          <w:shd w:val="clear" w:color="auto" w:fill="FFFFFF"/>
        </w:rPr>
        <w:t>*VMC siblings can accompany each other to facilitate transportation to and from school on this day.  They will be able to wait in the cafeteria.</w:t>
      </w:r>
      <w:r w:rsidRPr="0051554F">
        <w:rPr>
          <w:rFonts w:ascii="Segoe UI" w:eastAsia="Times New Roman" w:hAnsi="Segoe UI" w:cs="Segoe UI"/>
          <w:color w:val="2A2A2A"/>
          <w:sz w:val="23"/>
          <w:szCs w:val="23"/>
          <w:bdr w:val="none" w:sz="0" w:space="0" w:color="auto" w:frame="1"/>
          <w:shd w:val="clear" w:color="auto" w:fill="FFFFFF"/>
        </w:rPr>
        <w:br/>
      </w:r>
      <w:r w:rsidRPr="0051554F">
        <w:rPr>
          <w:rFonts w:ascii="Segoe UI" w:eastAsia="Times New Roman" w:hAnsi="Segoe UI" w:cs="Segoe UI"/>
          <w:color w:val="2A2A2A"/>
          <w:sz w:val="23"/>
          <w:szCs w:val="23"/>
          <w:bdr w:val="none" w:sz="0" w:space="0" w:color="auto" w:frame="1"/>
          <w:shd w:val="clear" w:color="auto" w:fill="FFFFFF"/>
        </w:rPr>
        <w:br/>
      </w:r>
      <w:r w:rsidRPr="0051554F">
        <w:rPr>
          <w:rFonts w:ascii="Segoe UI" w:eastAsia="Times New Roman" w:hAnsi="Segoe UI" w:cs="Segoe UI"/>
          <w:color w:val="2A2A2A"/>
          <w:sz w:val="23"/>
          <w:szCs w:val="23"/>
          <w:u w:val="single"/>
          <w:bdr w:val="none" w:sz="0" w:space="0" w:color="auto" w:frame="1"/>
          <w:shd w:val="clear" w:color="auto" w:fill="FFFFFF"/>
        </w:rPr>
        <w:t>Wednesday, September 1st, 2021 – ONLY Secondary 1 students report to school</w:t>
      </w:r>
      <w:r w:rsidRPr="0051554F">
        <w:rPr>
          <w:rFonts w:ascii="Segoe UI" w:eastAsia="Times New Roman" w:hAnsi="Segoe UI" w:cs="Segoe UI"/>
          <w:color w:val="201F1E"/>
          <w:sz w:val="23"/>
          <w:szCs w:val="23"/>
        </w:rPr>
        <w:br/>
        <w:t> </w:t>
      </w:r>
    </w:p>
    <w:p w14:paraId="092330AC" w14:textId="77777777" w:rsidR="0051554F" w:rsidRPr="0051554F" w:rsidRDefault="0051554F" w:rsidP="0051554F">
      <w:pPr>
        <w:shd w:val="clear" w:color="auto" w:fill="FFFFFF"/>
        <w:spacing w:beforeAutospacing="1" w:afterAutospacing="1"/>
        <w:rPr>
          <w:rFonts w:ascii="Segoe UI" w:eastAsia="Times New Roman" w:hAnsi="Segoe UI" w:cs="Segoe UI"/>
          <w:color w:val="201F1E"/>
          <w:sz w:val="23"/>
          <w:szCs w:val="23"/>
        </w:rPr>
      </w:pPr>
      <w:r w:rsidRPr="0051554F">
        <w:rPr>
          <w:rFonts w:ascii="Segoe UI" w:eastAsia="Times New Roman" w:hAnsi="Segoe UI" w:cs="Segoe UI"/>
          <w:color w:val="2A2A2A"/>
          <w:sz w:val="23"/>
          <w:szCs w:val="23"/>
          <w:bdr w:val="none" w:sz="0" w:space="0" w:color="auto" w:frame="1"/>
          <w:shd w:val="clear" w:color="auto" w:fill="FFFFFF"/>
        </w:rPr>
        <w:t xml:space="preserve">All Secondary 1 </w:t>
      </w:r>
      <w:proofErr w:type="gramStart"/>
      <w:r w:rsidRPr="0051554F">
        <w:rPr>
          <w:rFonts w:ascii="Segoe UI" w:eastAsia="Times New Roman" w:hAnsi="Segoe UI" w:cs="Segoe UI"/>
          <w:color w:val="2A2A2A"/>
          <w:sz w:val="23"/>
          <w:szCs w:val="23"/>
          <w:bdr w:val="none" w:sz="0" w:space="0" w:color="auto" w:frame="1"/>
          <w:shd w:val="clear" w:color="auto" w:fill="FFFFFF"/>
        </w:rPr>
        <w:t>students</w:t>
      </w:r>
      <w:proofErr w:type="gramEnd"/>
      <w:r w:rsidRPr="0051554F">
        <w:rPr>
          <w:rFonts w:ascii="Segoe UI" w:eastAsia="Times New Roman" w:hAnsi="Segoe UI" w:cs="Segoe UI"/>
          <w:color w:val="2A2A2A"/>
          <w:sz w:val="23"/>
          <w:szCs w:val="23"/>
          <w:bdr w:val="none" w:sz="0" w:space="0" w:color="auto" w:frame="1"/>
          <w:shd w:val="clear" w:color="auto" w:fill="FFFFFF"/>
        </w:rPr>
        <w:t xml:space="preserve"> will gather in the schoolyard (if rain - new gym) and meet their Day 1 Period 1 teacher.  Information will be sent with safety guidelines by Monday.</w:t>
      </w:r>
    </w:p>
    <w:p w14:paraId="260EF7E6" w14:textId="77777777" w:rsidR="0051554F" w:rsidRPr="0051554F" w:rsidRDefault="0051554F" w:rsidP="0051554F">
      <w:pPr>
        <w:shd w:val="clear" w:color="auto" w:fill="FFFFFF"/>
        <w:spacing w:beforeAutospacing="1" w:afterAutospacing="1"/>
        <w:rPr>
          <w:rFonts w:ascii="Segoe UI" w:eastAsia="Times New Roman" w:hAnsi="Segoe UI" w:cs="Segoe UI"/>
          <w:color w:val="201F1E"/>
          <w:sz w:val="23"/>
          <w:szCs w:val="23"/>
        </w:rPr>
      </w:pPr>
      <w:r w:rsidRPr="0051554F">
        <w:rPr>
          <w:rFonts w:ascii="Segoe UI" w:eastAsia="Times New Roman" w:hAnsi="Segoe UI" w:cs="Segoe UI"/>
          <w:color w:val="2A2A2A"/>
          <w:sz w:val="23"/>
          <w:szCs w:val="23"/>
          <w:bdr w:val="none" w:sz="0" w:space="0" w:color="auto" w:frame="1"/>
          <w:shd w:val="clear" w:color="auto" w:fill="FFFFFF"/>
        </w:rPr>
        <w:t xml:space="preserve">Start time: 8:30 </w:t>
      </w:r>
      <w:proofErr w:type="gramStart"/>
      <w:r w:rsidRPr="0051554F">
        <w:rPr>
          <w:rFonts w:ascii="Segoe UI" w:eastAsia="Times New Roman" w:hAnsi="Segoe UI" w:cs="Segoe UI"/>
          <w:color w:val="2A2A2A"/>
          <w:sz w:val="23"/>
          <w:szCs w:val="23"/>
          <w:bdr w:val="none" w:sz="0" w:space="0" w:color="auto" w:frame="1"/>
          <w:shd w:val="clear" w:color="auto" w:fill="FFFFFF"/>
        </w:rPr>
        <w:t xml:space="preserve">am;   </w:t>
      </w:r>
      <w:proofErr w:type="gramEnd"/>
      <w:r w:rsidRPr="0051554F">
        <w:rPr>
          <w:rFonts w:ascii="Segoe UI" w:eastAsia="Times New Roman" w:hAnsi="Segoe UI" w:cs="Segoe UI"/>
          <w:color w:val="2A2A2A"/>
          <w:sz w:val="23"/>
          <w:szCs w:val="23"/>
          <w:bdr w:val="none" w:sz="0" w:space="0" w:color="auto" w:frame="1"/>
          <w:shd w:val="clear" w:color="auto" w:fill="FFFFFF"/>
        </w:rPr>
        <w:t>End time: 12:00pm</w:t>
      </w:r>
    </w:p>
    <w:p w14:paraId="2748FBFC" w14:textId="77777777" w:rsidR="0051554F" w:rsidRPr="0051554F" w:rsidRDefault="0051554F" w:rsidP="0051554F">
      <w:pPr>
        <w:shd w:val="clear" w:color="auto" w:fill="FFFFFF"/>
        <w:spacing w:beforeAutospacing="1" w:after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Students must attend in full uniform: top, bottom and black shoes according to the school regulations.  If for any reason your child has not received their uniform, please communicate with the main office prior to August 31</w:t>
      </w:r>
      <w:r w:rsidRPr="0051554F">
        <w:rPr>
          <w:rFonts w:ascii="Segoe UI" w:eastAsia="Times New Roman" w:hAnsi="Segoe UI" w:cs="Segoe UI"/>
          <w:color w:val="201F1E"/>
          <w:sz w:val="23"/>
          <w:szCs w:val="23"/>
          <w:vertAlign w:val="superscript"/>
        </w:rPr>
        <w:t>st</w:t>
      </w:r>
      <w:r w:rsidRPr="0051554F">
        <w:rPr>
          <w:rFonts w:ascii="Segoe UI" w:eastAsia="Times New Roman" w:hAnsi="Segoe UI" w:cs="Segoe UI"/>
          <w:color w:val="201F1E"/>
          <w:sz w:val="23"/>
          <w:szCs w:val="23"/>
        </w:rPr>
        <w:t>.  VMC s</w:t>
      </w:r>
      <w:r w:rsidRPr="0051554F">
        <w:rPr>
          <w:rFonts w:ascii="Segoe UI" w:eastAsia="Times New Roman" w:hAnsi="Segoe UI" w:cs="Segoe UI"/>
          <w:color w:val="2A2A2A"/>
          <w:sz w:val="23"/>
          <w:szCs w:val="23"/>
          <w:bdr w:val="none" w:sz="0" w:space="0" w:color="auto" w:frame="1"/>
          <w:shd w:val="clear" w:color="auto" w:fill="FFFFFF"/>
        </w:rPr>
        <w:t xml:space="preserve">iblings can accompany secondary 1 </w:t>
      </w:r>
      <w:proofErr w:type="gramStart"/>
      <w:r w:rsidRPr="0051554F">
        <w:rPr>
          <w:rFonts w:ascii="Segoe UI" w:eastAsia="Times New Roman" w:hAnsi="Segoe UI" w:cs="Segoe UI"/>
          <w:color w:val="2A2A2A"/>
          <w:sz w:val="23"/>
          <w:szCs w:val="23"/>
          <w:bdr w:val="none" w:sz="0" w:space="0" w:color="auto" w:frame="1"/>
          <w:shd w:val="clear" w:color="auto" w:fill="FFFFFF"/>
        </w:rPr>
        <w:t>students</w:t>
      </w:r>
      <w:proofErr w:type="gramEnd"/>
      <w:r w:rsidRPr="0051554F">
        <w:rPr>
          <w:rFonts w:ascii="Segoe UI" w:eastAsia="Times New Roman" w:hAnsi="Segoe UI" w:cs="Segoe UI"/>
          <w:color w:val="2A2A2A"/>
          <w:sz w:val="23"/>
          <w:szCs w:val="23"/>
          <w:bdr w:val="none" w:sz="0" w:space="0" w:color="auto" w:frame="1"/>
          <w:shd w:val="clear" w:color="auto" w:fill="FFFFFF"/>
        </w:rPr>
        <w:t xml:space="preserve"> and wait in the cafeteria.</w:t>
      </w:r>
      <w:r w:rsidRPr="0051554F">
        <w:rPr>
          <w:rFonts w:ascii="Segoe UI" w:eastAsia="Times New Roman" w:hAnsi="Segoe UI" w:cs="Segoe UI"/>
          <w:color w:val="201F1E"/>
          <w:sz w:val="23"/>
          <w:szCs w:val="23"/>
        </w:rPr>
        <w:br/>
        <w:t> </w:t>
      </w:r>
    </w:p>
    <w:p w14:paraId="35F7CCB0" w14:textId="77777777" w:rsidR="0051554F" w:rsidRPr="0051554F" w:rsidRDefault="0051554F" w:rsidP="0051554F">
      <w:pPr>
        <w:shd w:val="clear" w:color="auto" w:fill="FFFFFF"/>
        <w:spacing w:beforeAutospacing="1" w:afterAutospacing="1"/>
        <w:rPr>
          <w:rFonts w:ascii="Segoe UI" w:eastAsia="Times New Roman" w:hAnsi="Segoe UI" w:cs="Segoe UI"/>
          <w:color w:val="201F1E"/>
          <w:sz w:val="23"/>
          <w:szCs w:val="23"/>
        </w:rPr>
      </w:pPr>
      <w:r w:rsidRPr="0051554F">
        <w:rPr>
          <w:rFonts w:ascii="Segoe UI" w:eastAsia="Times New Roman" w:hAnsi="Segoe UI" w:cs="Segoe UI"/>
          <w:color w:val="2A2A2A"/>
          <w:sz w:val="23"/>
          <w:szCs w:val="23"/>
          <w:u w:val="single"/>
          <w:bdr w:val="none" w:sz="0" w:space="0" w:color="auto" w:frame="1"/>
          <w:shd w:val="clear" w:color="auto" w:fill="FFFFFF"/>
        </w:rPr>
        <w:t>Thursday, September 2nd, 2021</w:t>
      </w:r>
      <w:r w:rsidRPr="0051554F">
        <w:rPr>
          <w:rFonts w:ascii="Segoe UI" w:eastAsia="Times New Roman" w:hAnsi="Segoe UI" w:cs="Segoe UI"/>
          <w:color w:val="201F1E"/>
          <w:sz w:val="23"/>
          <w:szCs w:val="23"/>
        </w:rPr>
        <w:br/>
      </w:r>
      <w:r w:rsidRPr="0051554F">
        <w:rPr>
          <w:rFonts w:ascii="Segoe UI" w:eastAsia="Times New Roman" w:hAnsi="Segoe UI" w:cs="Segoe UI"/>
          <w:color w:val="2A2A2A"/>
          <w:sz w:val="23"/>
          <w:szCs w:val="23"/>
          <w:bdr w:val="none" w:sz="0" w:space="0" w:color="auto" w:frame="1"/>
          <w:shd w:val="clear" w:color="auto" w:fill="FFFFFF"/>
        </w:rPr>
        <w:t>Day 1 - First day of regular classes (All grade levels report and follow Day 1 schedule).</w:t>
      </w:r>
      <w:r w:rsidRPr="0051554F">
        <w:rPr>
          <w:rFonts w:ascii="Segoe UI" w:eastAsia="Times New Roman" w:hAnsi="Segoe UI" w:cs="Segoe UI"/>
          <w:color w:val="2A2A2A"/>
          <w:sz w:val="23"/>
          <w:szCs w:val="23"/>
          <w:bdr w:val="none" w:sz="0" w:space="0" w:color="auto" w:frame="1"/>
          <w:shd w:val="clear" w:color="auto" w:fill="FFFFFF"/>
        </w:rPr>
        <w:br/>
      </w:r>
      <w:r w:rsidRPr="0051554F">
        <w:rPr>
          <w:rFonts w:ascii="Segoe UI" w:eastAsia="Times New Roman" w:hAnsi="Segoe UI" w:cs="Segoe UI"/>
          <w:color w:val="2A2A2A"/>
          <w:sz w:val="23"/>
          <w:szCs w:val="23"/>
          <w:bdr w:val="none" w:sz="0" w:space="0" w:color="auto" w:frame="1"/>
          <w:shd w:val="clear" w:color="auto" w:fill="FFFFFF"/>
        </w:rPr>
        <w:br/>
        <w:t>As always, we are committed to maintaining the highest standards at Vincent Massey Collegiate. There will be no shortage of opportunities for students to be challenged with high quality instruction, to be socially connected to their peers and feel a sense of belonging to their school.  More information will be delivered to you regarding the upcoming opening. </w:t>
      </w:r>
      <w:r w:rsidRPr="0051554F">
        <w:rPr>
          <w:rFonts w:ascii="Segoe UI" w:eastAsia="Times New Roman" w:hAnsi="Segoe UI" w:cs="Segoe UI"/>
          <w:color w:val="201F1E"/>
          <w:sz w:val="23"/>
          <w:szCs w:val="23"/>
        </w:rPr>
        <w:br/>
        <w:t> </w:t>
      </w:r>
    </w:p>
    <w:p w14:paraId="7E74431E" w14:textId="77777777" w:rsidR="0051554F" w:rsidRPr="0051554F" w:rsidRDefault="0051554F" w:rsidP="0051554F">
      <w:pPr>
        <w:shd w:val="clear" w:color="auto" w:fill="FFFFFF"/>
        <w:spacing w:beforeAutospacing="1" w:afterAutospacing="1"/>
        <w:rPr>
          <w:rFonts w:ascii="Segoe UI" w:eastAsia="Times New Roman" w:hAnsi="Segoe UI" w:cs="Segoe UI"/>
          <w:color w:val="201F1E"/>
          <w:sz w:val="23"/>
          <w:szCs w:val="23"/>
        </w:rPr>
      </w:pPr>
      <w:r w:rsidRPr="0051554F">
        <w:rPr>
          <w:rFonts w:ascii="Segoe UI" w:eastAsia="Times New Roman" w:hAnsi="Segoe UI" w:cs="Segoe UI"/>
          <w:color w:val="2A2A2A"/>
          <w:sz w:val="23"/>
          <w:szCs w:val="23"/>
          <w:bdr w:val="none" w:sz="0" w:space="0" w:color="auto" w:frame="1"/>
          <w:shd w:val="clear" w:color="auto" w:fill="FFFFFF"/>
        </w:rPr>
        <w:t>We believe in the resilience of our students, staff and families and look forward to the year ahead. </w:t>
      </w:r>
      <w:r w:rsidRPr="0051554F">
        <w:rPr>
          <w:rFonts w:ascii="Segoe UI" w:eastAsia="Times New Roman" w:hAnsi="Segoe UI" w:cs="Segoe UI"/>
          <w:color w:val="2A2A2A"/>
          <w:sz w:val="23"/>
          <w:szCs w:val="23"/>
          <w:bdr w:val="none" w:sz="0" w:space="0" w:color="auto" w:frame="1"/>
          <w:shd w:val="clear" w:color="auto" w:fill="FFFFFF"/>
        </w:rPr>
        <w:br/>
      </w:r>
      <w:r w:rsidRPr="0051554F">
        <w:rPr>
          <w:rFonts w:ascii="Segoe UI" w:eastAsia="Times New Roman" w:hAnsi="Segoe UI" w:cs="Segoe UI"/>
          <w:color w:val="2A2A2A"/>
          <w:sz w:val="23"/>
          <w:szCs w:val="23"/>
          <w:bdr w:val="none" w:sz="0" w:space="0" w:color="auto" w:frame="1"/>
          <w:shd w:val="clear" w:color="auto" w:fill="FFFFFF"/>
        </w:rPr>
        <w:br/>
        <w:t>Sincerest Regards,</w:t>
      </w:r>
      <w:r w:rsidRPr="0051554F">
        <w:rPr>
          <w:rFonts w:ascii="Segoe UI" w:eastAsia="Times New Roman" w:hAnsi="Segoe UI" w:cs="Segoe UI"/>
          <w:color w:val="2A2A2A"/>
          <w:sz w:val="23"/>
          <w:szCs w:val="23"/>
          <w:bdr w:val="none" w:sz="0" w:space="0" w:color="auto" w:frame="1"/>
          <w:shd w:val="clear" w:color="auto" w:fill="FFFFFF"/>
        </w:rPr>
        <w:br/>
      </w:r>
      <w:r w:rsidRPr="0051554F">
        <w:rPr>
          <w:rFonts w:ascii="Segoe UI" w:eastAsia="Times New Roman" w:hAnsi="Segoe UI" w:cs="Segoe UI"/>
          <w:color w:val="2A2A2A"/>
          <w:sz w:val="23"/>
          <w:szCs w:val="23"/>
          <w:bdr w:val="none" w:sz="0" w:space="0" w:color="auto" w:frame="1"/>
          <w:shd w:val="clear" w:color="auto" w:fill="FFFFFF"/>
        </w:rPr>
        <w:br/>
        <w:t>Franca Cristiano, Principal (Sec 5)</w:t>
      </w:r>
      <w:r w:rsidRPr="0051554F">
        <w:rPr>
          <w:rFonts w:ascii="Segoe UI" w:eastAsia="Times New Roman" w:hAnsi="Segoe UI" w:cs="Segoe UI"/>
          <w:color w:val="2A2A2A"/>
          <w:sz w:val="23"/>
          <w:szCs w:val="23"/>
          <w:bdr w:val="none" w:sz="0" w:space="0" w:color="auto" w:frame="1"/>
          <w:shd w:val="clear" w:color="auto" w:fill="FFFFFF"/>
        </w:rPr>
        <w:br/>
      </w:r>
      <w:r w:rsidRPr="0051554F">
        <w:rPr>
          <w:rFonts w:ascii="Segoe UI" w:eastAsia="Times New Roman" w:hAnsi="Segoe UI" w:cs="Segoe UI"/>
          <w:color w:val="2A2A2A"/>
          <w:sz w:val="23"/>
          <w:szCs w:val="23"/>
          <w:bdr w:val="none" w:sz="0" w:space="0" w:color="auto" w:frame="1"/>
          <w:shd w:val="clear" w:color="auto" w:fill="FFFFFF"/>
        </w:rPr>
        <w:lastRenderedPageBreak/>
        <w:t xml:space="preserve">Holly </w:t>
      </w:r>
      <w:proofErr w:type="spellStart"/>
      <w:r w:rsidRPr="0051554F">
        <w:rPr>
          <w:rFonts w:ascii="Segoe UI" w:eastAsia="Times New Roman" w:hAnsi="Segoe UI" w:cs="Segoe UI"/>
          <w:color w:val="2A2A2A"/>
          <w:sz w:val="23"/>
          <w:szCs w:val="23"/>
          <w:bdr w:val="none" w:sz="0" w:space="0" w:color="auto" w:frame="1"/>
          <w:shd w:val="clear" w:color="auto" w:fill="FFFFFF"/>
        </w:rPr>
        <w:t>Kusiewicz</w:t>
      </w:r>
      <w:proofErr w:type="spellEnd"/>
      <w:r w:rsidRPr="0051554F">
        <w:rPr>
          <w:rFonts w:ascii="Segoe UI" w:eastAsia="Times New Roman" w:hAnsi="Segoe UI" w:cs="Segoe UI"/>
          <w:color w:val="2A2A2A"/>
          <w:sz w:val="23"/>
          <w:szCs w:val="23"/>
          <w:bdr w:val="none" w:sz="0" w:space="0" w:color="auto" w:frame="1"/>
          <w:shd w:val="clear" w:color="auto" w:fill="FFFFFF"/>
        </w:rPr>
        <w:t>, Vice-Principal (Sec 1 &amp; 2)</w:t>
      </w:r>
      <w:r w:rsidRPr="0051554F">
        <w:rPr>
          <w:rFonts w:ascii="Segoe UI" w:eastAsia="Times New Roman" w:hAnsi="Segoe UI" w:cs="Segoe UI"/>
          <w:color w:val="2A2A2A"/>
          <w:sz w:val="23"/>
          <w:szCs w:val="23"/>
          <w:bdr w:val="none" w:sz="0" w:space="0" w:color="auto" w:frame="1"/>
          <w:shd w:val="clear" w:color="auto" w:fill="FFFFFF"/>
        </w:rPr>
        <w:br/>
        <w:t>Vince Timpano, Vice-Principal (Sec 3 &amp; 4)</w:t>
      </w:r>
      <w:r w:rsidRPr="0051554F">
        <w:rPr>
          <w:rFonts w:ascii="Segoe UI" w:eastAsia="Times New Roman" w:hAnsi="Segoe UI" w:cs="Segoe UI"/>
          <w:color w:val="2A2A2A"/>
          <w:sz w:val="23"/>
          <w:szCs w:val="23"/>
          <w:bdr w:val="none" w:sz="0" w:space="0" w:color="auto" w:frame="1"/>
          <w:shd w:val="clear" w:color="auto" w:fill="FFFFFF"/>
        </w:rPr>
        <w:br/>
        <w:t>​</w:t>
      </w:r>
      <w:r w:rsidRPr="0051554F">
        <w:rPr>
          <w:rFonts w:ascii="Segoe UI" w:eastAsia="Times New Roman" w:hAnsi="Segoe UI" w:cs="Segoe UI"/>
          <w:color w:val="201F1E"/>
          <w:sz w:val="23"/>
          <w:szCs w:val="23"/>
        </w:rPr>
        <w:br/>
        <w:t> </w:t>
      </w:r>
    </w:p>
    <w:p w14:paraId="4D3FC52B" w14:textId="77777777" w:rsidR="0051554F" w:rsidRPr="0051554F" w:rsidRDefault="0051554F" w:rsidP="0051554F">
      <w:pPr>
        <w:shd w:val="clear" w:color="auto" w:fill="FFFFFF"/>
        <w:spacing w:before="100" w:beforeAutospacing="1" w:after="100" w:after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SCHOOL FEE BREAKDOWN and ESTIMATED WORKBOOK COST</w:t>
      </w:r>
    </w:p>
    <w:tbl>
      <w:tblPr>
        <w:tblW w:w="7905" w:type="dxa"/>
        <w:shd w:val="clear" w:color="auto" w:fill="FFFFFF"/>
        <w:tblCellMar>
          <w:left w:w="0" w:type="dxa"/>
          <w:right w:w="0" w:type="dxa"/>
        </w:tblCellMar>
        <w:tblLook w:val="04A0" w:firstRow="1" w:lastRow="0" w:firstColumn="1" w:lastColumn="0" w:noHBand="0" w:noVBand="1"/>
      </w:tblPr>
      <w:tblGrid>
        <w:gridCol w:w="3315"/>
        <w:gridCol w:w="1170"/>
        <w:gridCol w:w="1170"/>
        <w:gridCol w:w="1080"/>
        <w:gridCol w:w="1170"/>
      </w:tblGrid>
      <w:tr w:rsidR="0051554F" w:rsidRPr="0051554F" w14:paraId="2C1008F4" w14:textId="77777777" w:rsidTr="0051554F">
        <w:trPr>
          <w:trHeight w:val="495"/>
        </w:trPr>
        <w:tc>
          <w:tcPr>
            <w:tcW w:w="331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27BD26C" w14:textId="77777777" w:rsidR="0051554F" w:rsidRPr="0051554F" w:rsidRDefault="0051554F" w:rsidP="0051554F">
            <w:pPr>
              <w:spacing w:before="100" w:before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 </w:t>
            </w:r>
          </w:p>
        </w:tc>
        <w:tc>
          <w:tcPr>
            <w:tcW w:w="11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443DDF"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Sec 2</w:t>
            </w:r>
          </w:p>
        </w:tc>
        <w:tc>
          <w:tcPr>
            <w:tcW w:w="11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C06562C"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Sec 3</w:t>
            </w:r>
          </w:p>
        </w:tc>
        <w:tc>
          <w:tcPr>
            <w:tcW w:w="10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A24BEBC"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Sec 4</w:t>
            </w:r>
          </w:p>
        </w:tc>
        <w:tc>
          <w:tcPr>
            <w:tcW w:w="11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B620AA"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Sec 5</w:t>
            </w:r>
          </w:p>
        </w:tc>
      </w:tr>
      <w:tr w:rsidR="0051554F" w:rsidRPr="0051554F" w14:paraId="767DAEAF" w14:textId="77777777" w:rsidTr="0051554F">
        <w:trPr>
          <w:trHeight w:val="495"/>
        </w:trPr>
        <w:tc>
          <w:tcPr>
            <w:tcW w:w="33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344164" w14:textId="77777777" w:rsidR="0051554F" w:rsidRPr="0051554F" w:rsidRDefault="0051554F" w:rsidP="0051554F">
            <w:pPr>
              <w:spacing w:before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bdr w:val="none" w:sz="0" w:space="0" w:color="auto" w:frame="1"/>
                <w:shd w:val="clear" w:color="auto" w:fill="00FFFF"/>
              </w:rPr>
              <w:t>WORKBOOKS / EXERCISE BOOKS (approximate total – to be issued mid-September)</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BDA7D8" w14:textId="77777777" w:rsidR="0051554F" w:rsidRPr="0051554F" w:rsidRDefault="0051554F" w:rsidP="0051554F">
            <w:pPr>
              <w:spacing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bdr w:val="none" w:sz="0" w:space="0" w:color="auto" w:frame="1"/>
                <w:shd w:val="clear" w:color="auto" w:fill="00FFFF"/>
              </w:rPr>
              <w:t>$111.00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DCCF87" w14:textId="77777777" w:rsidR="0051554F" w:rsidRPr="0051554F" w:rsidRDefault="0051554F" w:rsidP="0051554F">
            <w:pPr>
              <w:spacing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bdr w:val="none" w:sz="0" w:space="0" w:color="auto" w:frame="1"/>
                <w:shd w:val="clear" w:color="auto" w:fill="00FFFF"/>
              </w:rPr>
              <w:t>$110.00</w:t>
            </w:r>
          </w:p>
        </w:tc>
        <w:tc>
          <w:tcPr>
            <w:tcW w:w="1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124182" w14:textId="77777777" w:rsidR="0051554F" w:rsidRPr="0051554F" w:rsidRDefault="0051554F" w:rsidP="0051554F">
            <w:pPr>
              <w:spacing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bdr w:val="none" w:sz="0" w:space="0" w:color="auto" w:frame="1"/>
                <w:shd w:val="clear" w:color="auto" w:fill="00FFFF"/>
              </w:rPr>
              <w:t>$110.00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6825C4" w14:textId="77777777" w:rsidR="0051554F" w:rsidRPr="0051554F" w:rsidRDefault="0051554F" w:rsidP="0051554F">
            <w:pPr>
              <w:spacing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bdr w:val="none" w:sz="0" w:space="0" w:color="auto" w:frame="1"/>
                <w:shd w:val="clear" w:color="auto" w:fill="00FFFF"/>
              </w:rPr>
              <w:t>avg. $20.00, depends on option courses</w:t>
            </w:r>
          </w:p>
        </w:tc>
      </w:tr>
      <w:tr w:rsidR="0051554F" w:rsidRPr="0051554F" w14:paraId="1F8BF0AE" w14:textId="77777777" w:rsidTr="0051554F">
        <w:trPr>
          <w:trHeight w:val="495"/>
        </w:trPr>
        <w:tc>
          <w:tcPr>
            <w:tcW w:w="33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EA371A6" w14:textId="77777777" w:rsidR="0051554F" w:rsidRPr="0051554F" w:rsidRDefault="0051554F" w:rsidP="0051554F">
            <w:pPr>
              <w:spacing w:before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bdr w:val="none" w:sz="0" w:space="0" w:color="auto" w:frame="1"/>
                <w:shd w:val="clear" w:color="auto" w:fill="00FF00"/>
              </w:rPr>
              <w:t>SCHOOL FEE BREAKDOWN</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4BD3BB" w14:textId="77777777" w:rsidR="0051554F" w:rsidRPr="0051554F" w:rsidRDefault="0051554F" w:rsidP="0051554F">
            <w:pPr>
              <w:spacing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bdr w:val="none" w:sz="0" w:space="0" w:color="auto" w:frame="1"/>
                <w:shd w:val="clear" w:color="auto" w:fill="00FF00"/>
              </w:rPr>
              <w:t>$80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069263" w14:textId="77777777" w:rsidR="0051554F" w:rsidRPr="0051554F" w:rsidRDefault="0051554F" w:rsidP="0051554F">
            <w:pPr>
              <w:spacing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bdr w:val="none" w:sz="0" w:space="0" w:color="auto" w:frame="1"/>
                <w:shd w:val="clear" w:color="auto" w:fill="00FF00"/>
              </w:rPr>
              <w:t>$80</w:t>
            </w:r>
          </w:p>
        </w:tc>
        <w:tc>
          <w:tcPr>
            <w:tcW w:w="1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62AB7B4" w14:textId="77777777" w:rsidR="0051554F" w:rsidRPr="0051554F" w:rsidRDefault="0051554F" w:rsidP="0051554F">
            <w:pPr>
              <w:spacing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bdr w:val="none" w:sz="0" w:space="0" w:color="auto" w:frame="1"/>
                <w:shd w:val="clear" w:color="auto" w:fill="00FF00"/>
              </w:rPr>
              <w:t>$80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FD66921" w14:textId="77777777" w:rsidR="0051554F" w:rsidRPr="0051554F" w:rsidRDefault="0051554F" w:rsidP="0051554F">
            <w:pPr>
              <w:spacing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bdr w:val="none" w:sz="0" w:space="0" w:color="auto" w:frame="1"/>
                <w:shd w:val="clear" w:color="auto" w:fill="00FF00"/>
              </w:rPr>
              <w:t>$80</w:t>
            </w:r>
          </w:p>
        </w:tc>
      </w:tr>
      <w:tr w:rsidR="0051554F" w:rsidRPr="0051554F" w14:paraId="0C244CA5" w14:textId="77777777" w:rsidTr="0051554F">
        <w:trPr>
          <w:trHeight w:val="495"/>
        </w:trPr>
        <w:tc>
          <w:tcPr>
            <w:tcW w:w="33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69D06F2" w14:textId="77777777" w:rsidR="0051554F" w:rsidRPr="0051554F" w:rsidRDefault="0051554F" w:rsidP="0051554F">
            <w:pPr>
              <w:spacing w:before="100" w:before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Worksheets</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120538B"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$20.00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031EF56"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$20.00</w:t>
            </w:r>
          </w:p>
        </w:tc>
        <w:tc>
          <w:tcPr>
            <w:tcW w:w="1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B7890B"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$20.00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A111375"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$20.00</w:t>
            </w:r>
          </w:p>
        </w:tc>
      </w:tr>
      <w:tr w:rsidR="0051554F" w:rsidRPr="0051554F" w14:paraId="393EB8A3" w14:textId="77777777" w:rsidTr="0051554F">
        <w:trPr>
          <w:trHeight w:val="495"/>
        </w:trPr>
        <w:tc>
          <w:tcPr>
            <w:tcW w:w="33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9D00F3" w14:textId="77777777" w:rsidR="0051554F" w:rsidRPr="0051554F" w:rsidRDefault="0051554F" w:rsidP="0051554F">
            <w:pPr>
              <w:spacing w:before="100" w:before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AGENDA</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3A4E29"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$7.00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D5333E"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$7.00</w:t>
            </w:r>
          </w:p>
        </w:tc>
        <w:tc>
          <w:tcPr>
            <w:tcW w:w="1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1B9BC7"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$7.00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433FB5B"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$7.00</w:t>
            </w:r>
          </w:p>
        </w:tc>
      </w:tr>
      <w:tr w:rsidR="0051554F" w:rsidRPr="0051554F" w14:paraId="00E24BF8" w14:textId="77777777" w:rsidTr="0051554F">
        <w:trPr>
          <w:trHeight w:val="495"/>
        </w:trPr>
        <w:tc>
          <w:tcPr>
            <w:tcW w:w="33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63E123E" w14:textId="77777777" w:rsidR="0051554F" w:rsidRPr="0051554F" w:rsidRDefault="0051554F" w:rsidP="0051554F">
            <w:pPr>
              <w:spacing w:before="100" w:before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academic, athletic and cultural recognition</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4EA3E0"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$22.00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1F18991"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$22.00</w:t>
            </w:r>
          </w:p>
        </w:tc>
        <w:tc>
          <w:tcPr>
            <w:tcW w:w="1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A373433"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$22.00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2DA6F08"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$22.00</w:t>
            </w:r>
          </w:p>
        </w:tc>
      </w:tr>
      <w:tr w:rsidR="0051554F" w:rsidRPr="0051554F" w14:paraId="0D80D9D3" w14:textId="77777777" w:rsidTr="0051554F">
        <w:trPr>
          <w:trHeight w:val="495"/>
        </w:trPr>
        <w:tc>
          <w:tcPr>
            <w:tcW w:w="33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891634" w14:textId="77777777" w:rsidR="0051554F" w:rsidRPr="0051554F" w:rsidRDefault="0051554F" w:rsidP="0051554F">
            <w:pPr>
              <w:spacing w:before="100" w:before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house shirt</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2589B5"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$11.00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D20A84C"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$11.00</w:t>
            </w:r>
          </w:p>
        </w:tc>
        <w:tc>
          <w:tcPr>
            <w:tcW w:w="1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8E54760"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$11.00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EF02323"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$11.00</w:t>
            </w:r>
          </w:p>
        </w:tc>
      </w:tr>
      <w:tr w:rsidR="0051554F" w:rsidRPr="0051554F" w14:paraId="00EB8247" w14:textId="77777777" w:rsidTr="0051554F">
        <w:trPr>
          <w:trHeight w:val="495"/>
        </w:trPr>
        <w:tc>
          <w:tcPr>
            <w:tcW w:w="3315"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23311A8B" w14:textId="77777777" w:rsidR="0051554F" w:rsidRPr="0051554F" w:rsidRDefault="0051554F" w:rsidP="0051554F">
            <w:pPr>
              <w:spacing w:before="100" w:before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yearbook (optional)</w:t>
            </w:r>
          </w:p>
        </w:tc>
        <w:tc>
          <w:tcPr>
            <w:tcW w:w="117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2DD40463"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$20.00</w:t>
            </w:r>
          </w:p>
        </w:tc>
        <w:tc>
          <w:tcPr>
            <w:tcW w:w="117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39B92527"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$20.00</w:t>
            </w:r>
          </w:p>
        </w:tc>
        <w:tc>
          <w:tcPr>
            <w:tcW w:w="108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0ED3252F"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$20.00</w:t>
            </w:r>
          </w:p>
        </w:tc>
        <w:tc>
          <w:tcPr>
            <w:tcW w:w="117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554631A6"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$20.00</w:t>
            </w:r>
          </w:p>
        </w:tc>
      </w:tr>
      <w:tr w:rsidR="0051554F" w:rsidRPr="0051554F" w14:paraId="0B316FD9" w14:textId="77777777" w:rsidTr="0051554F">
        <w:trPr>
          <w:trHeight w:val="75"/>
        </w:trPr>
        <w:tc>
          <w:tcPr>
            <w:tcW w:w="33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5F19084" w14:textId="77777777" w:rsidR="0051554F" w:rsidRPr="0051554F" w:rsidRDefault="0051554F" w:rsidP="0051554F">
            <w:pPr>
              <w:spacing w:before="100" w:before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 </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F421707" w14:textId="77777777" w:rsidR="0051554F" w:rsidRPr="0051554F" w:rsidRDefault="0051554F" w:rsidP="0051554F">
            <w:pPr>
              <w:spacing w:before="100" w:beforeAutospacing="1"/>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 </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7A759C"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 </w:t>
            </w:r>
          </w:p>
        </w:tc>
        <w:tc>
          <w:tcPr>
            <w:tcW w:w="1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5FEA422"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 </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4EB8A9C" w14:textId="77777777" w:rsidR="0051554F" w:rsidRPr="0051554F" w:rsidRDefault="0051554F" w:rsidP="0051554F">
            <w:pPr>
              <w:spacing w:before="100" w:beforeAutospacing="1"/>
              <w:jc w:val="center"/>
              <w:rPr>
                <w:rFonts w:ascii="Segoe UI" w:eastAsia="Times New Roman" w:hAnsi="Segoe UI" w:cs="Segoe UI"/>
                <w:color w:val="201F1E"/>
                <w:sz w:val="23"/>
                <w:szCs w:val="23"/>
              </w:rPr>
            </w:pPr>
            <w:r w:rsidRPr="0051554F">
              <w:rPr>
                <w:rFonts w:ascii="Segoe UI" w:eastAsia="Times New Roman" w:hAnsi="Segoe UI" w:cs="Segoe UI"/>
                <w:color w:val="201F1E"/>
                <w:sz w:val="23"/>
                <w:szCs w:val="23"/>
              </w:rPr>
              <w:t> </w:t>
            </w:r>
          </w:p>
        </w:tc>
      </w:tr>
    </w:tbl>
    <w:p w14:paraId="029C7DFA" w14:textId="77777777" w:rsidR="0051554F" w:rsidRPr="0051554F" w:rsidRDefault="0051554F" w:rsidP="0051554F">
      <w:pPr>
        <w:rPr>
          <w:rFonts w:ascii="Times New Roman" w:eastAsia="Times New Roman" w:hAnsi="Times New Roman" w:cs="Times New Roman"/>
        </w:rPr>
      </w:pPr>
    </w:p>
    <w:p w14:paraId="53C8E837" w14:textId="77777777" w:rsidR="004F5964" w:rsidRDefault="004F5964"/>
    <w:sectPr w:rsidR="004F5964"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4F"/>
    <w:rsid w:val="004F5964"/>
    <w:rsid w:val="0051554F"/>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70687E"/>
  <w15:chartTrackingRefBased/>
  <w15:docId w15:val="{B045B253-3A8A-8647-AE85-B529ADFC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5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5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0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2021-08-25T16:45:00Z</dcterms:created>
  <dcterms:modified xsi:type="dcterms:W3CDTF">2021-08-25T16:49:00Z</dcterms:modified>
</cp:coreProperties>
</file>